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4F" w:rsidRPr="001C544F" w:rsidRDefault="001C544F" w:rsidP="001C544F">
      <w:pPr>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proofErr w:type="spellStart"/>
      <w:proofErr w:type="gramStart"/>
      <w:r w:rsidRPr="001C544F">
        <w:rPr>
          <w:rFonts w:ascii="Arial" w:eastAsia="Times New Roman" w:hAnsi="Arial" w:cs="Arial"/>
          <w:b/>
          <w:bCs/>
          <w:sz w:val="24"/>
          <w:szCs w:val="24"/>
          <w:lang w:eastAsia="ru-RU"/>
        </w:rPr>
        <w:t>Aubakirova</w:t>
      </w:r>
      <w:proofErr w:type="spellEnd"/>
      <w:r w:rsidRPr="001C544F">
        <w:rPr>
          <w:rFonts w:ascii="Arial" w:eastAsia="Times New Roman" w:hAnsi="Arial" w:cs="Arial"/>
          <w:b/>
          <w:bCs/>
          <w:sz w:val="24"/>
          <w:szCs w:val="24"/>
          <w:lang w:eastAsia="ru-RU"/>
        </w:rPr>
        <w:t xml:space="preserve"> ,</w:t>
      </w:r>
      <w:proofErr w:type="gramEnd"/>
      <w:r w:rsidRPr="001C544F">
        <w:rPr>
          <w:rFonts w:ascii="Arial" w:eastAsia="Times New Roman" w:hAnsi="Arial" w:cs="Arial"/>
          <w:b/>
          <w:bCs/>
          <w:sz w:val="24"/>
          <w:szCs w:val="24"/>
          <w:lang w:eastAsia="ru-RU"/>
        </w:rPr>
        <w:t xml:space="preserve"> G.T. </w:t>
      </w:r>
    </w:p>
    <w:p w:rsidR="001C544F" w:rsidRPr="00621A80" w:rsidRDefault="001C544F" w:rsidP="001C544F">
      <w:pPr>
        <w:spacing w:after="0" w:line="240" w:lineRule="auto"/>
        <w:ind w:left="720"/>
        <w:rPr>
          <w:rFonts w:ascii="Arial" w:eastAsia="Times New Roman" w:hAnsi="Arial" w:cs="Arial"/>
          <w:sz w:val="24"/>
          <w:szCs w:val="24"/>
          <w:lang w:eastAsia="ru-RU"/>
        </w:rPr>
      </w:pPr>
      <w:r w:rsidRPr="001C544F">
        <w:rPr>
          <w:rFonts w:ascii="Arial" w:eastAsia="Times New Roman" w:hAnsi="Arial" w:cs="Arial"/>
          <w:sz w:val="24"/>
          <w:szCs w:val="24"/>
          <w:lang w:eastAsia="ru-RU"/>
        </w:rPr>
        <w:t>IMPROVING THE EFFICIENCY AND QUALITY OF THE IMPLEMENTATION OF TRILINGUAL EDUCATION [</w:t>
      </w:r>
      <w:r w:rsidRPr="001C544F">
        <w:rPr>
          <w:rFonts w:ascii="Arial" w:eastAsia="Times New Roman" w:hAnsi="Arial" w:cs="Arial"/>
          <w:sz w:val="24"/>
          <w:szCs w:val="24"/>
          <w:lang w:val="ru-RU" w:eastAsia="ru-RU"/>
        </w:rPr>
        <w:t>Текст</w:t>
      </w:r>
      <w:r w:rsidRPr="001C544F">
        <w:rPr>
          <w:rFonts w:ascii="Arial" w:eastAsia="Times New Roman" w:hAnsi="Arial" w:cs="Arial"/>
          <w:sz w:val="24"/>
          <w:szCs w:val="24"/>
          <w:lang w:eastAsia="ru-RU"/>
        </w:rPr>
        <w:t xml:space="preserve">] / G.T. </w:t>
      </w:r>
      <w:proofErr w:type="spellStart"/>
      <w:r w:rsidRPr="001C544F">
        <w:rPr>
          <w:rFonts w:ascii="Arial" w:eastAsia="Times New Roman" w:hAnsi="Arial" w:cs="Arial"/>
          <w:sz w:val="24"/>
          <w:szCs w:val="24"/>
          <w:lang w:eastAsia="ru-RU"/>
        </w:rPr>
        <w:t>Aubakirova</w:t>
      </w:r>
      <w:proofErr w:type="spellEnd"/>
      <w:r w:rsidRPr="001C544F">
        <w:rPr>
          <w:rFonts w:ascii="Arial" w:eastAsia="Times New Roman" w:hAnsi="Arial" w:cs="Arial"/>
          <w:sz w:val="24"/>
          <w:szCs w:val="24"/>
          <w:lang w:eastAsia="ru-RU"/>
        </w:rPr>
        <w:t xml:space="preserve"> // </w:t>
      </w:r>
      <w:r w:rsidRPr="001C544F">
        <w:rPr>
          <w:rFonts w:ascii="Arial" w:eastAsia="Times New Roman" w:hAnsi="Arial" w:cs="Arial"/>
          <w:sz w:val="24"/>
          <w:szCs w:val="24"/>
          <w:lang w:val="ru-RU" w:eastAsia="ru-RU"/>
        </w:rPr>
        <w:t>Высшая</w:t>
      </w:r>
      <w:r w:rsidRPr="001C544F">
        <w:rPr>
          <w:rFonts w:ascii="Arial" w:eastAsia="Times New Roman" w:hAnsi="Arial" w:cs="Arial"/>
          <w:sz w:val="24"/>
          <w:szCs w:val="24"/>
          <w:lang w:eastAsia="ru-RU"/>
        </w:rPr>
        <w:t xml:space="preserve"> </w:t>
      </w:r>
      <w:r w:rsidRPr="001C544F">
        <w:rPr>
          <w:rFonts w:ascii="Arial" w:eastAsia="Times New Roman" w:hAnsi="Arial" w:cs="Arial"/>
          <w:sz w:val="24"/>
          <w:szCs w:val="24"/>
          <w:lang w:val="ru-RU" w:eastAsia="ru-RU"/>
        </w:rPr>
        <w:t>школа</w:t>
      </w:r>
      <w:r w:rsidRPr="001C544F">
        <w:rPr>
          <w:rFonts w:ascii="Arial" w:eastAsia="Times New Roman" w:hAnsi="Arial" w:cs="Arial"/>
          <w:sz w:val="24"/>
          <w:szCs w:val="24"/>
          <w:lang w:eastAsia="ru-RU"/>
        </w:rPr>
        <w:t xml:space="preserve"> </w:t>
      </w:r>
      <w:r w:rsidRPr="001C544F">
        <w:rPr>
          <w:rFonts w:ascii="Arial" w:eastAsia="Times New Roman" w:hAnsi="Arial" w:cs="Arial"/>
          <w:sz w:val="24"/>
          <w:szCs w:val="24"/>
          <w:lang w:val="ru-RU" w:eastAsia="ru-RU"/>
        </w:rPr>
        <w:t>Казахстана</w:t>
      </w:r>
      <w:r w:rsidRPr="001C544F">
        <w:rPr>
          <w:rFonts w:ascii="Arial" w:eastAsia="Times New Roman" w:hAnsi="Arial" w:cs="Arial"/>
          <w:sz w:val="24"/>
          <w:szCs w:val="24"/>
          <w:lang w:eastAsia="ru-RU"/>
        </w:rPr>
        <w:t xml:space="preserve">. </w:t>
      </w:r>
      <w:r w:rsidRPr="009E78A9">
        <w:rPr>
          <w:rFonts w:ascii="Arial" w:eastAsia="Times New Roman" w:hAnsi="Arial" w:cs="Arial"/>
          <w:sz w:val="24"/>
          <w:szCs w:val="24"/>
          <w:lang w:val="ru-RU" w:eastAsia="ru-RU"/>
        </w:rPr>
        <w:t>Болонский</w:t>
      </w:r>
      <w:r w:rsidRPr="00621A80">
        <w:rPr>
          <w:rFonts w:ascii="Arial" w:eastAsia="Times New Roman" w:hAnsi="Arial" w:cs="Arial"/>
          <w:sz w:val="24"/>
          <w:szCs w:val="24"/>
          <w:lang w:eastAsia="ru-RU"/>
        </w:rPr>
        <w:t xml:space="preserve"> </w:t>
      </w:r>
      <w:r w:rsidRPr="001C544F">
        <w:rPr>
          <w:rFonts w:ascii="Arial" w:eastAsia="Times New Roman" w:hAnsi="Arial" w:cs="Arial"/>
          <w:sz w:val="24"/>
          <w:szCs w:val="24"/>
          <w:lang w:val="ru-RU" w:eastAsia="ru-RU"/>
        </w:rPr>
        <w:t>процесс</w:t>
      </w:r>
      <w:r w:rsidRPr="00621A80">
        <w:rPr>
          <w:rFonts w:ascii="Arial" w:eastAsia="Times New Roman" w:hAnsi="Arial" w:cs="Arial"/>
          <w:sz w:val="24"/>
          <w:szCs w:val="24"/>
          <w:lang w:eastAsia="ru-RU"/>
        </w:rPr>
        <w:t xml:space="preserve">. - 2018. </w:t>
      </w:r>
      <w:proofErr w:type="gramStart"/>
      <w:r w:rsidRPr="00621A80">
        <w:rPr>
          <w:rFonts w:ascii="Arial" w:eastAsia="Times New Roman" w:hAnsi="Arial" w:cs="Arial"/>
          <w:sz w:val="24"/>
          <w:szCs w:val="24"/>
          <w:lang w:eastAsia="ru-RU"/>
        </w:rPr>
        <w:t xml:space="preserve">- </w:t>
      </w:r>
      <w:r w:rsidRPr="00621A80">
        <w:rPr>
          <w:rFonts w:ascii="Arial" w:eastAsia="Times New Roman" w:hAnsi="Arial" w:cs="Arial"/>
          <w:b/>
          <w:bCs/>
          <w:sz w:val="24"/>
          <w:szCs w:val="24"/>
          <w:lang w:eastAsia="ru-RU"/>
        </w:rPr>
        <w:t>№4</w:t>
      </w:r>
      <w:r w:rsidR="00EE4C14" w:rsidRPr="00621A80">
        <w:rPr>
          <w:rFonts w:ascii="Arial" w:eastAsia="Times New Roman" w:hAnsi="Arial" w:cs="Arial"/>
          <w:sz w:val="24"/>
          <w:szCs w:val="24"/>
          <w:lang w:eastAsia="ru-RU"/>
        </w:rPr>
        <w:t>.</w:t>
      </w:r>
      <w:proofErr w:type="gramEnd"/>
      <w:r w:rsidR="00EE4C14" w:rsidRPr="00621A80">
        <w:rPr>
          <w:rFonts w:ascii="Arial" w:eastAsia="Times New Roman" w:hAnsi="Arial" w:cs="Arial"/>
          <w:sz w:val="24"/>
          <w:szCs w:val="24"/>
          <w:lang w:eastAsia="ru-RU"/>
        </w:rPr>
        <w:t xml:space="preserve"> - </w:t>
      </w:r>
      <w:r w:rsidR="00621A80">
        <w:rPr>
          <w:rFonts w:ascii="Arial" w:eastAsia="Times New Roman" w:hAnsi="Arial" w:cs="Arial"/>
          <w:sz w:val="24"/>
          <w:szCs w:val="24"/>
          <w:lang w:eastAsia="ru-RU"/>
        </w:rPr>
        <w:t>p</w:t>
      </w:r>
      <w:r w:rsidR="00EE4C14" w:rsidRPr="00621A80">
        <w:rPr>
          <w:rFonts w:ascii="Arial" w:eastAsia="Times New Roman" w:hAnsi="Arial" w:cs="Arial"/>
          <w:sz w:val="24"/>
          <w:szCs w:val="24"/>
          <w:lang w:eastAsia="ru-RU"/>
        </w:rPr>
        <w:t>.</w:t>
      </w:r>
      <w:r w:rsidRPr="00621A80">
        <w:rPr>
          <w:rFonts w:ascii="Arial" w:eastAsia="Times New Roman" w:hAnsi="Arial" w:cs="Arial"/>
          <w:sz w:val="24"/>
          <w:szCs w:val="24"/>
          <w:lang w:eastAsia="ru-RU"/>
        </w:rPr>
        <w:t>19-23.</w:t>
      </w:r>
    </w:p>
    <w:p w:rsidR="001C544F" w:rsidRDefault="001C544F" w:rsidP="00676E55">
      <w:pPr>
        <w:pStyle w:val="a5"/>
        <w:ind w:firstLine="709"/>
        <w:jc w:val="both"/>
        <w:rPr>
          <w:rFonts w:ascii="Times New Roman" w:hAnsi="Times New Roman" w:cs="Times New Roman"/>
          <w:sz w:val="28"/>
          <w:szCs w:val="28"/>
          <w:shd w:val="clear" w:color="auto" w:fill="FFFFFF"/>
        </w:rPr>
      </w:pPr>
    </w:p>
    <w:p w:rsidR="001C544F" w:rsidRDefault="001C544F" w:rsidP="00676E55">
      <w:pPr>
        <w:pStyle w:val="a5"/>
        <w:ind w:firstLine="709"/>
        <w:jc w:val="both"/>
        <w:rPr>
          <w:rFonts w:ascii="Times New Roman" w:hAnsi="Times New Roman" w:cs="Times New Roman"/>
          <w:sz w:val="28"/>
          <w:szCs w:val="28"/>
          <w:shd w:val="clear" w:color="auto" w:fill="FFFFFF"/>
        </w:rPr>
      </w:pPr>
    </w:p>
    <w:p w:rsidR="001C544F" w:rsidRDefault="001C544F" w:rsidP="00676E55">
      <w:pPr>
        <w:pStyle w:val="a5"/>
        <w:ind w:firstLine="709"/>
        <w:jc w:val="both"/>
        <w:rPr>
          <w:rFonts w:ascii="Times New Roman" w:hAnsi="Times New Roman" w:cs="Times New Roman"/>
          <w:sz w:val="28"/>
          <w:szCs w:val="28"/>
          <w:shd w:val="clear" w:color="auto" w:fill="FFFFFF"/>
        </w:rPr>
      </w:pPr>
    </w:p>
    <w:p w:rsidR="00BC625A" w:rsidRPr="00821428" w:rsidRDefault="00BC625A" w:rsidP="00195AD4">
      <w:pPr>
        <w:pStyle w:val="a5"/>
        <w:jc w:val="both"/>
        <w:rPr>
          <w:rFonts w:ascii="Times New Roman" w:hAnsi="Times New Roman" w:cs="Times New Roman"/>
          <w:sz w:val="28"/>
          <w:szCs w:val="28"/>
          <w:shd w:val="clear" w:color="auto" w:fill="FFFFFF"/>
        </w:rPr>
      </w:pPr>
    </w:p>
    <w:p w:rsidR="00BC625A" w:rsidRPr="00821428" w:rsidRDefault="00BC625A" w:rsidP="00131E97">
      <w:pPr>
        <w:pStyle w:val="a5"/>
        <w:ind w:firstLine="709"/>
        <w:jc w:val="both"/>
        <w:rPr>
          <w:rFonts w:ascii="Times New Roman" w:eastAsia="Times New Roman" w:hAnsi="Times New Roman" w:cs="Times New Roman"/>
          <w:sz w:val="28"/>
          <w:szCs w:val="28"/>
        </w:rPr>
      </w:pPr>
      <w:r w:rsidRPr="00821428">
        <w:rPr>
          <w:rFonts w:ascii="Times New Roman" w:eastAsia="Times New Roman" w:hAnsi="Times New Roman" w:cs="Times New Roman"/>
          <w:sz w:val="28"/>
          <w:szCs w:val="28"/>
        </w:rPr>
        <w:t xml:space="preserve">Strengthening international relations, improving the quality of knowledge to the level of world standards - all this requires increased attention to the development of the language as the main tool of communication. </w:t>
      </w:r>
      <w:r w:rsidR="00131E97">
        <w:rPr>
          <w:rFonts w:ascii="Times New Roman" w:eastAsia="Times New Roman" w:hAnsi="Times New Roman" w:cs="Times New Roman"/>
          <w:sz w:val="28"/>
          <w:szCs w:val="28"/>
        </w:rPr>
        <w:t>T</w:t>
      </w:r>
      <w:r w:rsidR="00131E97" w:rsidRPr="00821428">
        <w:rPr>
          <w:rFonts w:ascii="Times New Roman" w:hAnsi="Times New Roman" w:cs="Times New Roman"/>
          <w:sz w:val="28"/>
          <w:szCs w:val="28"/>
          <w:shd w:val="clear" w:color="auto" w:fill="FFFFFF"/>
        </w:rPr>
        <w:t xml:space="preserve">rilingual </w:t>
      </w:r>
      <w:r w:rsidRPr="00821428">
        <w:rPr>
          <w:rFonts w:ascii="Times New Roman" w:eastAsia="Times New Roman" w:hAnsi="Times New Roman" w:cs="Times New Roman"/>
          <w:sz w:val="28"/>
          <w:szCs w:val="28"/>
        </w:rPr>
        <w:t xml:space="preserve">education in the country today is one of the main directions in the system of higher education. It is the university </w:t>
      </w:r>
      <w:r w:rsidR="00131E97">
        <w:rPr>
          <w:rFonts w:ascii="Times New Roman" w:eastAsia="Times New Roman" w:hAnsi="Times New Roman" w:cs="Times New Roman"/>
          <w:sz w:val="28"/>
          <w:szCs w:val="28"/>
        </w:rPr>
        <w:t xml:space="preserve">where </w:t>
      </w:r>
      <w:r w:rsidRPr="00821428">
        <w:rPr>
          <w:rFonts w:ascii="Times New Roman" w:eastAsia="Times New Roman" w:hAnsi="Times New Roman" w:cs="Times New Roman"/>
          <w:sz w:val="28"/>
          <w:szCs w:val="28"/>
        </w:rPr>
        <w:t xml:space="preserve">the most important stage in the process of the formation and development of a multicultural personality, </w:t>
      </w:r>
      <w:r w:rsidR="00131E97">
        <w:rPr>
          <w:rFonts w:ascii="Times New Roman" w:eastAsia="Times New Roman" w:hAnsi="Times New Roman" w:cs="Times New Roman"/>
          <w:sz w:val="28"/>
          <w:szCs w:val="28"/>
        </w:rPr>
        <w:t xml:space="preserve">takes place </w:t>
      </w:r>
      <w:proofErr w:type="gramStart"/>
      <w:r w:rsidR="00131E97">
        <w:rPr>
          <w:rFonts w:ascii="Times New Roman" w:eastAsia="Times New Roman" w:hAnsi="Times New Roman" w:cs="Times New Roman"/>
          <w:sz w:val="28"/>
          <w:szCs w:val="28"/>
        </w:rPr>
        <w:t xml:space="preserve">a </w:t>
      </w:r>
      <w:r w:rsidRPr="00821428">
        <w:rPr>
          <w:rFonts w:ascii="Times New Roman" w:eastAsia="Times New Roman" w:hAnsi="Times New Roman" w:cs="Times New Roman"/>
          <w:sz w:val="28"/>
          <w:szCs w:val="28"/>
        </w:rPr>
        <w:t xml:space="preserve"> stage</w:t>
      </w:r>
      <w:proofErr w:type="gramEnd"/>
      <w:r w:rsidRPr="00821428">
        <w:rPr>
          <w:rFonts w:ascii="Times New Roman" w:eastAsia="Times New Roman" w:hAnsi="Times New Roman" w:cs="Times New Roman"/>
          <w:sz w:val="28"/>
          <w:szCs w:val="28"/>
        </w:rPr>
        <w:t xml:space="preserve"> when the core values and life principles are consciously formed.</w:t>
      </w:r>
    </w:p>
    <w:p w:rsidR="006B48D3" w:rsidRPr="00821428" w:rsidRDefault="006B48D3" w:rsidP="00131E97">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The linguistic diversity of Kazakhstan has always been a priority. This can be proven by the Law "On Languages in the Republic of Kazakhstan"</w:t>
      </w:r>
      <w:r w:rsidR="00131E97">
        <w:rPr>
          <w:rFonts w:ascii="Times New Roman" w:hAnsi="Times New Roman" w:cs="Times New Roman"/>
          <w:sz w:val="28"/>
          <w:szCs w:val="28"/>
        </w:rPr>
        <w:t>,</w:t>
      </w:r>
      <w:r w:rsidRPr="00821428">
        <w:rPr>
          <w:rFonts w:ascii="Times New Roman" w:hAnsi="Times New Roman" w:cs="Times New Roman"/>
          <w:sz w:val="28"/>
          <w:szCs w:val="28"/>
        </w:rPr>
        <w:t xml:space="preserve"> 1997. It states that all the languages of </w:t>
      </w:r>
      <w:r w:rsidR="00131E97">
        <w:rPr>
          <w:rFonts w:ascii="Times New Roman" w:hAnsi="Times New Roman" w:cs="Times New Roman"/>
          <w:sz w:val="28"/>
          <w:szCs w:val="28"/>
        </w:rPr>
        <w:t>our country</w:t>
      </w:r>
      <w:r w:rsidRPr="00821428">
        <w:rPr>
          <w:rFonts w:ascii="Times New Roman" w:hAnsi="Times New Roman" w:cs="Times New Roman"/>
          <w:sz w:val="28"/>
          <w:szCs w:val="28"/>
        </w:rPr>
        <w:t xml:space="preserve"> are a national treasure.</w:t>
      </w:r>
    </w:p>
    <w:p w:rsidR="00F91D8E" w:rsidRPr="00821428" w:rsidRDefault="00BC625A" w:rsidP="00676E55">
      <w:pPr>
        <w:pStyle w:val="HTML"/>
        <w:shd w:val="clear" w:color="auto" w:fill="FFFFFF"/>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The policy of the </w:t>
      </w:r>
      <w:r w:rsidR="00F91D8E" w:rsidRPr="00821428">
        <w:rPr>
          <w:rFonts w:ascii="Times New Roman" w:hAnsi="Times New Roman" w:cs="Times New Roman"/>
          <w:sz w:val="28"/>
          <w:szCs w:val="28"/>
        </w:rPr>
        <w:t>trinity</w:t>
      </w:r>
      <w:r w:rsidRPr="00821428">
        <w:rPr>
          <w:rFonts w:ascii="Times New Roman" w:hAnsi="Times New Roman" w:cs="Times New Roman"/>
          <w:sz w:val="28"/>
          <w:szCs w:val="28"/>
        </w:rPr>
        <w:t xml:space="preserve"> is a part of the national ideology aimed at the formation and development of competitive Kazakhstan. </w:t>
      </w:r>
      <w:r w:rsidR="00F91D8E" w:rsidRPr="00821428">
        <w:rPr>
          <w:rFonts w:ascii="Times New Roman" w:hAnsi="Times New Roman" w:cs="Times New Roman"/>
          <w:sz w:val="28"/>
          <w:szCs w:val="28"/>
        </w:rPr>
        <w:t xml:space="preserve">The diversity of cultures and languages, their equal coexistence are the absolute property of our country. Ongoing language policy ensures respect for the linguistic rights of all ethnic groups and provides free choice of language for communication, education, and the realization of creative needs. The positive development of </w:t>
      </w:r>
      <w:proofErr w:type="spellStart"/>
      <w:r w:rsidR="00F91D8E" w:rsidRPr="00821428">
        <w:rPr>
          <w:rFonts w:ascii="Times New Roman" w:hAnsi="Times New Roman" w:cs="Times New Roman"/>
          <w:sz w:val="28"/>
          <w:szCs w:val="28"/>
        </w:rPr>
        <w:t>trilingualism</w:t>
      </w:r>
      <w:proofErr w:type="spellEnd"/>
      <w:r w:rsidR="00F91D8E" w:rsidRPr="00821428">
        <w:rPr>
          <w:rFonts w:ascii="Times New Roman" w:hAnsi="Times New Roman" w:cs="Times New Roman"/>
          <w:sz w:val="28"/>
          <w:szCs w:val="28"/>
        </w:rPr>
        <w:t xml:space="preserve"> for the Kazakhstan community is possible under the condition of a single political, ideological, cultural platform.</w:t>
      </w:r>
    </w:p>
    <w:p w:rsidR="005A4AFF" w:rsidRPr="00821428" w:rsidRDefault="008C5D7A" w:rsidP="008C5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w:t>
      </w:r>
      <w:r w:rsidRPr="00821428">
        <w:rPr>
          <w:rFonts w:ascii="Times New Roman" w:hAnsi="Times New Roman" w:cs="Times New Roman"/>
          <w:sz w:val="28"/>
          <w:szCs w:val="28"/>
          <w:shd w:val="clear" w:color="auto" w:fill="FFFFFF"/>
        </w:rPr>
        <w:t>rilingual</w:t>
      </w:r>
      <w:r>
        <w:rPr>
          <w:rFonts w:ascii="Times New Roman" w:hAnsi="Times New Roman" w:cs="Times New Roman"/>
          <w:sz w:val="28"/>
          <w:szCs w:val="28"/>
          <w:shd w:val="clear" w:color="auto" w:fill="FFFFFF"/>
        </w:rPr>
        <w:t>i</w:t>
      </w:r>
      <w:r w:rsidR="005A4AFF" w:rsidRPr="00821428">
        <w:rPr>
          <w:rFonts w:ascii="Times New Roman" w:eastAsia="Times New Roman" w:hAnsi="Times New Roman" w:cs="Times New Roman"/>
          <w:sz w:val="28"/>
          <w:szCs w:val="28"/>
        </w:rPr>
        <w:t>sm</w:t>
      </w:r>
      <w:proofErr w:type="spellEnd"/>
      <w:r w:rsidR="005A4AFF" w:rsidRPr="00821428">
        <w:rPr>
          <w:rFonts w:ascii="Times New Roman" w:eastAsia="Times New Roman" w:hAnsi="Times New Roman" w:cs="Times New Roman"/>
          <w:sz w:val="28"/>
          <w:szCs w:val="28"/>
        </w:rPr>
        <w:t xml:space="preserve"> implies proficiency in two, three and more languages. The competitiveness of a country begins with each person, and the competitiveness of each person depends on himself. The statement that knowledge of the Kazakh language is a measure of competitiveness is also emphasized by President N. </w:t>
      </w:r>
      <w:proofErr w:type="spellStart"/>
      <w:r w:rsidR="005A4AFF" w:rsidRPr="00821428">
        <w:rPr>
          <w:rFonts w:ascii="Times New Roman" w:eastAsia="Times New Roman" w:hAnsi="Times New Roman" w:cs="Times New Roman"/>
          <w:sz w:val="28"/>
          <w:szCs w:val="28"/>
        </w:rPr>
        <w:t>Nazarbayev</w:t>
      </w:r>
      <w:proofErr w:type="spellEnd"/>
      <w:r w:rsidR="005A4AFF" w:rsidRPr="00821428">
        <w:rPr>
          <w:rFonts w:ascii="Times New Roman" w:eastAsia="Times New Roman" w:hAnsi="Times New Roman" w:cs="Times New Roman"/>
          <w:sz w:val="28"/>
          <w:szCs w:val="28"/>
        </w:rPr>
        <w:t>: "Knowledge of the Kazakh language is becoming one of the most important conditions for personal competitiveness." In addition, by mastering the state language and applying it in practice, we enrich our experience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and </w:t>
      </w:r>
      <w:r w:rsidR="005A4AFF" w:rsidRPr="00821428">
        <w:rPr>
          <w:rFonts w:ascii="Times New Roman" w:eastAsia="Times New Roman" w:hAnsi="Times New Roman" w:cs="Times New Roman"/>
          <w:sz w:val="28"/>
          <w:szCs w:val="28"/>
        </w:rPr>
        <w:t xml:space="preserve"> become</w:t>
      </w:r>
      <w:proofErr w:type="gramEnd"/>
      <w:r w:rsidR="005A4AFF" w:rsidRPr="00821428">
        <w:rPr>
          <w:rFonts w:ascii="Times New Roman" w:eastAsia="Times New Roman" w:hAnsi="Times New Roman" w:cs="Times New Roman"/>
          <w:sz w:val="28"/>
          <w:szCs w:val="28"/>
        </w:rPr>
        <w:t xml:space="preserve"> more competitive.</w:t>
      </w:r>
    </w:p>
    <w:p w:rsidR="004C3A44" w:rsidRPr="00821428" w:rsidRDefault="004C3A44" w:rsidP="00120F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Trilingual education assumes that </w:t>
      </w:r>
      <w:r w:rsidR="008C5D7A">
        <w:rPr>
          <w:rFonts w:ascii="Times New Roman" w:hAnsi="Times New Roman" w:cs="Times New Roman"/>
          <w:sz w:val="28"/>
          <w:szCs w:val="28"/>
        </w:rPr>
        <w:t xml:space="preserve">learning </w:t>
      </w:r>
      <w:r w:rsidRPr="00821428">
        <w:rPr>
          <w:rFonts w:ascii="Times New Roman" w:hAnsi="Times New Roman" w:cs="Times New Roman"/>
          <w:sz w:val="28"/>
          <w:szCs w:val="28"/>
        </w:rPr>
        <w:t xml:space="preserve"> of foreign language, in particular English, is the major factor determining access to information of the international communication and computer technologies</w:t>
      </w:r>
      <w:r w:rsidR="00120F32">
        <w:rPr>
          <w:rFonts w:ascii="Times New Roman" w:hAnsi="Times New Roman" w:cs="Times New Roman"/>
          <w:sz w:val="28"/>
          <w:szCs w:val="28"/>
        </w:rPr>
        <w:t xml:space="preserve"> in the language</w:t>
      </w:r>
      <w:r w:rsidRPr="00821428">
        <w:rPr>
          <w:rFonts w:ascii="Times New Roman" w:hAnsi="Times New Roman" w:cs="Times New Roman"/>
          <w:sz w:val="28"/>
          <w:szCs w:val="28"/>
        </w:rPr>
        <w:t>, an exit of our specialists to wide international level, promoting more successful integration of Kazakhstan economy in the world. Further, it will provide development of domestic science and technology according to universal standards.</w:t>
      </w:r>
    </w:p>
    <w:p w:rsidR="003E46EC" w:rsidRPr="00821428" w:rsidRDefault="003E46EC" w:rsidP="009C51FB">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Expected results of</w:t>
      </w:r>
      <w:r w:rsidR="009C51FB" w:rsidRPr="009C51FB">
        <w:rPr>
          <w:rFonts w:ascii="Times New Roman" w:eastAsia="Times New Roman" w:hAnsi="Times New Roman" w:cs="Times New Roman"/>
          <w:sz w:val="28"/>
          <w:szCs w:val="28"/>
        </w:rPr>
        <w:t xml:space="preserve"> </w:t>
      </w:r>
      <w:r w:rsidR="009C51FB">
        <w:rPr>
          <w:rFonts w:ascii="Times New Roman" w:eastAsia="Times New Roman" w:hAnsi="Times New Roman" w:cs="Times New Roman"/>
          <w:sz w:val="28"/>
          <w:szCs w:val="28"/>
        </w:rPr>
        <w:t>t</w:t>
      </w:r>
      <w:r w:rsidR="009C51FB" w:rsidRPr="00821428">
        <w:rPr>
          <w:rFonts w:ascii="Times New Roman" w:hAnsi="Times New Roman" w:cs="Times New Roman"/>
          <w:sz w:val="28"/>
          <w:szCs w:val="28"/>
          <w:shd w:val="clear" w:color="auto" w:fill="FFFFFF"/>
        </w:rPr>
        <w:t xml:space="preserve">rilingual </w:t>
      </w:r>
      <w:r w:rsidR="009C51FB" w:rsidRPr="00821428">
        <w:rPr>
          <w:rFonts w:ascii="Times New Roman" w:eastAsia="Times New Roman" w:hAnsi="Times New Roman" w:cs="Times New Roman"/>
          <w:sz w:val="28"/>
          <w:szCs w:val="28"/>
        </w:rPr>
        <w:t>education</w:t>
      </w:r>
      <w:r w:rsidRPr="00821428">
        <w:rPr>
          <w:rFonts w:ascii="Times New Roman" w:hAnsi="Times New Roman" w:cs="Times New Roman"/>
          <w:sz w:val="28"/>
          <w:szCs w:val="28"/>
        </w:rPr>
        <w:t xml:space="preserve"> include the following: </w:t>
      </w:r>
    </w:p>
    <w:p w:rsidR="003E46EC" w:rsidRPr="00821428" w:rsidRDefault="003E46EC"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lastRenderedPageBreak/>
        <w:t>- graduates</w:t>
      </w:r>
      <w:r w:rsidR="00E8206B">
        <w:rPr>
          <w:rFonts w:ascii="Times New Roman" w:hAnsi="Times New Roman" w:cs="Times New Roman"/>
          <w:sz w:val="28"/>
          <w:szCs w:val="28"/>
          <w:lang w:val="kk-KZ"/>
        </w:rPr>
        <w:t xml:space="preserve"> </w:t>
      </w:r>
      <w:r w:rsidR="00E8206B">
        <w:rPr>
          <w:rFonts w:ascii="Times New Roman" w:hAnsi="Times New Roman" w:cs="Times New Roman"/>
          <w:sz w:val="28"/>
          <w:szCs w:val="28"/>
        </w:rPr>
        <w:t>will</w:t>
      </w:r>
      <w:r w:rsidRPr="00821428">
        <w:rPr>
          <w:rFonts w:ascii="Times New Roman" w:hAnsi="Times New Roman" w:cs="Times New Roman"/>
          <w:sz w:val="28"/>
          <w:szCs w:val="28"/>
        </w:rPr>
        <w:t xml:space="preserve"> freely use their knowledge acquired in accordance with the requirements of the state standard for general education of the Republic of Kazakhstan in Kazakh, Russian, and English languages;</w:t>
      </w:r>
    </w:p>
    <w:p w:rsidR="00821428" w:rsidRDefault="003E46EC" w:rsidP="009C51FB">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 </w:t>
      </w:r>
      <w:proofErr w:type="gramStart"/>
      <w:r w:rsidR="00E8206B">
        <w:rPr>
          <w:rFonts w:ascii="Times New Roman" w:hAnsi="Times New Roman" w:cs="Times New Roman"/>
          <w:sz w:val="28"/>
          <w:szCs w:val="28"/>
        </w:rPr>
        <w:t>a</w:t>
      </w:r>
      <w:proofErr w:type="gramEnd"/>
      <w:r w:rsidR="00821428">
        <w:rPr>
          <w:rFonts w:ascii="Times New Roman" w:hAnsi="Times New Roman" w:cs="Times New Roman"/>
          <w:sz w:val="28"/>
          <w:szCs w:val="28"/>
        </w:rPr>
        <w:t xml:space="preserve"> strong personality that owns </w:t>
      </w:r>
      <w:r w:rsidR="009C51FB">
        <w:rPr>
          <w:rFonts w:ascii="Times New Roman" w:hAnsi="Times New Roman" w:cs="Times New Roman"/>
          <w:sz w:val="28"/>
          <w:szCs w:val="28"/>
        </w:rPr>
        <w:t>t</w:t>
      </w:r>
      <w:r w:rsidR="009C51FB" w:rsidRPr="00821428">
        <w:rPr>
          <w:rFonts w:ascii="Times New Roman" w:hAnsi="Times New Roman" w:cs="Times New Roman"/>
          <w:sz w:val="28"/>
          <w:szCs w:val="28"/>
          <w:shd w:val="clear" w:color="auto" w:fill="FFFFFF"/>
        </w:rPr>
        <w:t xml:space="preserve">rilingual </w:t>
      </w:r>
      <w:r w:rsidR="00821428" w:rsidRPr="00821428">
        <w:rPr>
          <w:rFonts w:ascii="Times New Roman" w:hAnsi="Times New Roman" w:cs="Times New Roman"/>
          <w:sz w:val="28"/>
          <w:szCs w:val="28"/>
        </w:rPr>
        <w:t>information and communicative competence</w:t>
      </w:r>
      <w:r w:rsidR="00821428">
        <w:rPr>
          <w:rFonts w:ascii="Times New Roman" w:hAnsi="Times New Roman" w:cs="Times New Roman"/>
          <w:sz w:val="28"/>
          <w:szCs w:val="28"/>
        </w:rPr>
        <w:t xml:space="preserve"> will be formed; </w:t>
      </w:r>
    </w:p>
    <w:p w:rsidR="003E46EC" w:rsidRPr="00821428" w:rsidRDefault="003E46EC"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multiculturalism, spiritual morality, a high level of ethnic cultures, respecting national ident</w:t>
      </w:r>
      <w:r w:rsidR="00821428">
        <w:rPr>
          <w:rFonts w:ascii="Times New Roman" w:hAnsi="Times New Roman" w:cs="Times New Roman"/>
          <w:sz w:val="28"/>
          <w:szCs w:val="28"/>
        </w:rPr>
        <w:t>ity</w:t>
      </w:r>
      <w:r w:rsidR="00157D72">
        <w:rPr>
          <w:rFonts w:ascii="Times New Roman" w:hAnsi="Times New Roman" w:cs="Times New Roman"/>
          <w:sz w:val="28"/>
          <w:szCs w:val="28"/>
        </w:rPr>
        <w:t xml:space="preserve"> and</w:t>
      </w:r>
      <w:r w:rsidR="00821428">
        <w:rPr>
          <w:rFonts w:ascii="Times New Roman" w:hAnsi="Times New Roman" w:cs="Times New Roman"/>
          <w:sz w:val="28"/>
          <w:szCs w:val="28"/>
        </w:rPr>
        <w:t xml:space="preserve"> </w:t>
      </w:r>
      <w:r w:rsidRPr="00821428">
        <w:rPr>
          <w:rFonts w:ascii="Times New Roman" w:hAnsi="Times New Roman" w:cs="Times New Roman"/>
          <w:sz w:val="28"/>
          <w:szCs w:val="28"/>
        </w:rPr>
        <w:t>common Kazakh value with the interest in study of languages in the labor market</w:t>
      </w:r>
      <w:r w:rsidR="00157D72">
        <w:rPr>
          <w:rFonts w:ascii="Times New Roman" w:hAnsi="Times New Roman" w:cs="Times New Roman"/>
          <w:sz w:val="28"/>
          <w:szCs w:val="28"/>
        </w:rPr>
        <w:t xml:space="preserve"> are going to be settled</w:t>
      </w:r>
      <w:r w:rsidRPr="00821428">
        <w:rPr>
          <w:rFonts w:ascii="Times New Roman" w:hAnsi="Times New Roman" w:cs="Times New Roman"/>
          <w:sz w:val="28"/>
          <w:szCs w:val="28"/>
        </w:rPr>
        <w:t>;</w:t>
      </w:r>
    </w:p>
    <w:p w:rsidR="003E46EC" w:rsidRPr="00821428" w:rsidRDefault="003E46EC"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 </w:t>
      </w:r>
      <w:proofErr w:type="gramStart"/>
      <w:r w:rsidRPr="00821428">
        <w:rPr>
          <w:rFonts w:ascii="Times New Roman" w:hAnsi="Times New Roman" w:cs="Times New Roman"/>
          <w:sz w:val="28"/>
          <w:szCs w:val="28"/>
        </w:rPr>
        <w:t>career</w:t>
      </w:r>
      <w:proofErr w:type="gramEnd"/>
      <w:r w:rsidRPr="00821428">
        <w:rPr>
          <w:rFonts w:ascii="Times New Roman" w:hAnsi="Times New Roman" w:cs="Times New Roman"/>
          <w:sz w:val="28"/>
          <w:szCs w:val="28"/>
        </w:rPr>
        <w:t xml:space="preserve"> promotion will not have language difficulties o</w:t>
      </w:r>
      <w:r w:rsidR="00B7665D">
        <w:rPr>
          <w:rFonts w:ascii="Times New Roman" w:hAnsi="Times New Roman" w:cs="Times New Roman"/>
          <w:sz w:val="28"/>
          <w:szCs w:val="28"/>
        </w:rPr>
        <w:t>r</w:t>
      </w:r>
      <w:r w:rsidRPr="00821428">
        <w:rPr>
          <w:rFonts w:ascii="Times New Roman" w:hAnsi="Times New Roman" w:cs="Times New Roman"/>
          <w:sz w:val="28"/>
          <w:szCs w:val="28"/>
        </w:rPr>
        <w:t xml:space="preserve"> obstacles.</w:t>
      </w:r>
    </w:p>
    <w:p w:rsidR="00FA7EB1" w:rsidRDefault="00BC625A"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Developing three languages, we should not forget about the importance of the state language, which should become a consolidator of the people of Kazakhstan. It is planned that by 2025 the Kazakh language will dominate in all spheres of life, </w:t>
      </w:r>
      <w:r w:rsidR="007C56A1" w:rsidRPr="00821428">
        <w:rPr>
          <w:rFonts w:ascii="Times New Roman" w:hAnsi="Times New Roman" w:cs="Times New Roman"/>
          <w:sz w:val="28"/>
          <w:szCs w:val="28"/>
        </w:rPr>
        <w:t xml:space="preserve">and </w:t>
      </w:r>
      <w:r w:rsidRPr="00821428">
        <w:rPr>
          <w:rFonts w:ascii="Times New Roman" w:hAnsi="Times New Roman" w:cs="Times New Roman"/>
          <w:sz w:val="28"/>
          <w:szCs w:val="28"/>
        </w:rPr>
        <w:t xml:space="preserve">will become the language of widespread communication. </w:t>
      </w:r>
      <w:r w:rsidR="00612CF0">
        <w:rPr>
          <w:rFonts w:ascii="Times New Roman" w:hAnsi="Times New Roman" w:cs="Times New Roman"/>
          <w:sz w:val="28"/>
          <w:szCs w:val="28"/>
        </w:rPr>
        <w:t xml:space="preserve">The </w:t>
      </w:r>
      <w:r w:rsidR="00F91D8E" w:rsidRPr="00821428">
        <w:rPr>
          <w:rFonts w:ascii="Times New Roman" w:hAnsi="Times New Roman" w:cs="Times New Roman"/>
          <w:sz w:val="28"/>
          <w:szCs w:val="28"/>
        </w:rPr>
        <w:t>Russian language also takes an important role</w:t>
      </w:r>
      <w:r w:rsidRPr="00821428">
        <w:rPr>
          <w:rFonts w:ascii="Times New Roman" w:hAnsi="Times New Roman" w:cs="Times New Roman"/>
          <w:sz w:val="28"/>
          <w:szCs w:val="28"/>
        </w:rPr>
        <w:t xml:space="preserve"> in the triad, </w:t>
      </w:r>
      <w:r w:rsidR="00F91D8E" w:rsidRPr="00821428">
        <w:rPr>
          <w:rFonts w:ascii="Times New Roman" w:hAnsi="Times New Roman" w:cs="Times New Roman"/>
          <w:sz w:val="28"/>
          <w:szCs w:val="28"/>
        </w:rPr>
        <w:t>because promotes unity and cohesion of various social and eth</w:t>
      </w:r>
      <w:r w:rsidR="00FA7EB1">
        <w:rPr>
          <w:rFonts w:ascii="Times New Roman" w:hAnsi="Times New Roman" w:cs="Times New Roman"/>
          <w:sz w:val="28"/>
          <w:szCs w:val="28"/>
        </w:rPr>
        <w:t>nic groups in an organic whole.</w:t>
      </w:r>
    </w:p>
    <w:p w:rsidR="001D5BA3" w:rsidRPr="00821428" w:rsidRDefault="00BC625A"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In addition, the Russian language serves as a means of intercultural communication and international cooperation with strategic partners in the post-Soviet space. Accordingly, a foreign language, and in particular English, which is spoken by half</w:t>
      </w:r>
      <w:r w:rsidR="00612CF0">
        <w:rPr>
          <w:rFonts w:ascii="Times New Roman" w:hAnsi="Times New Roman" w:cs="Times New Roman"/>
          <w:sz w:val="28"/>
          <w:szCs w:val="28"/>
        </w:rPr>
        <w:t xml:space="preserve"> of</w:t>
      </w:r>
      <w:r w:rsidRPr="00821428">
        <w:rPr>
          <w:rFonts w:ascii="Times New Roman" w:hAnsi="Times New Roman" w:cs="Times New Roman"/>
          <w:sz w:val="28"/>
          <w:szCs w:val="28"/>
        </w:rPr>
        <w:t xml:space="preserve"> the world, is the language of successful integration into the world economy, the int</w:t>
      </w:r>
      <w:r w:rsidR="001D5BA3" w:rsidRPr="00821428">
        <w:rPr>
          <w:rFonts w:ascii="Times New Roman" w:hAnsi="Times New Roman" w:cs="Times New Roman"/>
          <w:sz w:val="28"/>
          <w:szCs w:val="28"/>
        </w:rPr>
        <w:t>ernational image of Kazakhstan.</w:t>
      </w:r>
    </w:p>
    <w:p w:rsidR="00D4377D" w:rsidRPr="00821428" w:rsidRDefault="003D03CA"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English is also essential to the field of education. Because it is the dominant language in the sciences, most of the research and studies in any given scientific field will be written in it as well. At the university level, students in many countries study almost all their subjects in English in order to make the material more accessible to international students.</w:t>
      </w:r>
    </w:p>
    <w:p w:rsidR="007C0FA3" w:rsidRPr="00821428" w:rsidRDefault="00D90E0D" w:rsidP="00676E55">
      <w:pPr>
        <w:pStyle w:val="a5"/>
        <w:ind w:firstLine="709"/>
        <w:jc w:val="both"/>
        <w:rPr>
          <w:rFonts w:ascii="Times New Roman" w:hAnsi="Times New Roman" w:cs="Times New Roman"/>
          <w:sz w:val="28"/>
          <w:szCs w:val="28"/>
          <w:shd w:val="clear" w:color="auto" w:fill="FFFFFF"/>
        </w:rPr>
      </w:pPr>
      <w:r w:rsidRPr="00821428">
        <w:rPr>
          <w:rFonts w:ascii="Times New Roman" w:hAnsi="Times New Roman" w:cs="Times New Roman"/>
          <w:sz w:val="28"/>
          <w:szCs w:val="28"/>
        </w:rPr>
        <w:t xml:space="preserve">Knowledge of different languages enriches the world, as the ability to understand another language and therefore another culture gives a person the opportunity to think more broadly. </w:t>
      </w:r>
      <w:r w:rsidR="00D3287B" w:rsidRPr="00821428">
        <w:rPr>
          <w:rFonts w:ascii="Times New Roman" w:hAnsi="Times New Roman" w:cs="Times New Roman"/>
          <w:sz w:val="28"/>
          <w:szCs w:val="28"/>
          <w:shd w:val="clear" w:color="auto" w:fill="FFFFFF"/>
        </w:rPr>
        <w:t>Children and people that learn and speak more languages develop an appreciation for other cultures and an innate acceptance of cultural differences. As adults, multilinguals are more cosmopolitan and more willing and open to experiencing what other cultures have to offer.</w:t>
      </w:r>
      <w:r w:rsidR="00B15703" w:rsidRPr="00821428">
        <w:rPr>
          <w:rFonts w:ascii="Times New Roman" w:hAnsi="Times New Roman" w:cs="Times New Roman"/>
          <w:sz w:val="28"/>
          <w:szCs w:val="28"/>
          <w:shd w:val="clear" w:color="auto" w:fill="FFFFFF"/>
        </w:rPr>
        <w:t xml:space="preserve"> </w:t>
      </w:r>
    </w:p>
    <w:p w:rsidR="001F67F0" w:rsidRPr="00821428" w:rsidRDefault="001F67F0"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We can clearly see that</w:t>
      </w:r>
      <w:r w:rsidR="00D3287B" w:rsidRPr="00821428">
        <w:rPr>
          <w:rFonts w:ascii="Times New Roman" w:hAnsi="Times New Roman" w:cs="Times New Roman"/>
          <w:sz w:val="28"/>
          <w:szCs w:val="28"/>
        </w:rPr>
        <w:t xml:space="preserve">, there are many advantages of knowing three languages. </w:t>
      </w:r>
      <w:r w:rsidRPr="00821428">
        <w:rPr>
          <w:rFonts w:ascii="Times New Roman" w:hAnsi="Times New Roman" w:cs="Times New Roman"/>
          <w:sz w:val="28"/>
          <w:szCs w:val="28"/>
        </w:rPr>
        <w:t xml:space="preserve">Receiving a trilingual education, students will take a more active part in the process, and </w:t>
      </w:r>
      <w:r w:rsidR="00612CF0">
        <w:rPr>
          <w:rFonts w:ascii="Times New Roman" w:hAnsi="Times New Roman" w:cs="Times New Roman"/>
          <w:sz w:val="28"/>
          <w:szCs w:val="28"/>
        </w:rPr>
        <w:t xml:space="preserve">a </w:t>
      </w:r>
      <w:r w:rsidRPr="00821428">
        <w:rPr>
          <w:rFonts w:ascii="Times New Roman" w:hAnsi="Times New Roman" w:cs="Times New Roman"/>
          <w:sz w:val="28"/>
          <w:szCs w:val="28"/>
        </w:rPr>
        <w:t xml:space="preserve">teacher will become a mentor for them. It also will help students to become more </w:t>
      </w:r>
      <w:r w:rsidRPr="00821428">
        <w:rPr>
          <w:rFonts w:ascii="Times New Roman" w:hAnsi="Times New Roman" w:cs="Times New Roman"/>
          <w:sz w:val="28"/>
          <w:szCs w:val="28"/>
          <w:shd w:val="clear" w:color="auto" w:fill="FFFFFF"/>
        </w:rPr>
        <w:t>efficient communicators and better problem solvers, gaining multiple perspectives on issues at hand.</w:t>
      </w:r>
      <w:r w:rsidRPr="00821428">
        <w:rPr>
          <w:rFonts w:ascii="Times New Roman" w:hAnsi="Times New Roman" w:cs="Times New Roman"/>
          <w:sz w:val="28"/>
          <w:szCs w:val="28"/>
        </w:rPr>
        <w:t>This form of cooperation is more likely to increase the degree of responsibility of the student and his ability to self-study. In this case, a high degree of qualification and a good knowledge of English are the main requirements for teacher.</w:t>
      </w:r>
    </w:p>
    <w:p w:rsidR="00D4377D" w:rsidRPr="00821428" w:rsidRDefault="00BC625A" w:rsidP="001A7DAE">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The most important step on </w:t>
      </w:r>
      <w:r w:rsidR="005B5F80" w:rsidRPr="00821428">
        <w:rPr>
          <w:rFonts w:ascii="Times New Roman" w:hAnsi="Times New Roman" w:cs="Times New Roman"/>
          <w:sz w:val="28"/>
          <w:szCs w:val="28"/>
        </w:rPr>
        <w:t>implementing trilingual education</w:t>
      </w:r>
      <w:r w:rsidRPr="00821428">
        <w:rPr>
          <w:rFonts w:ascii="Times New Roman" w:hAnsi="Times New Roman" w:cs="Times New Roman"/>
          <w:sz w:val="28"/>
          <w:szCs w:val="28"/>
        </w:rPr>
        <w:t>, which plays a key role, was the accessio</w:t>
      </w:r>
      <w:r w:rsidR="00075622" w:rsidRPr="00821428">
        <w:rPr>
          <w:rFonts w:ascii="Times New Roman" w:hAnsi="Times New Roman" w:cs="Times New Roman"/>
          <w:sz w:val="28"/>
          <w:szCs w:val="28"/>
        </w:rPr>
        <w:t>n of Kazakhstan to the Bologna Process</w:t>
      </w:r>
      <w:r w:rsidRPr="00821428">
        <w:rPr>
          <w:rFonts w:ascii="Times New Roman" w:hAnsi="Times New Roman" w:cs="Times New Roman"/>
          <w:sz w:val="28"/>
          <w:szCs w:val="28"/>
        </w:rPr>
        <w:t xml:space="preserve">. Now the requirements for proficiency in a foreign language have taken concrete shape in the </w:t>
      </w:r>
      <w:r w:rsidRPr="00821428">
        <w:rPr>
          <w:rFonts w:ascii="Times New Roman" w:hAnsi="Times New Roman" w:cs="Times New Roman"/>
          <w:sz w:val="28"/>
          <w:szCs w:val="28"/>
        </w:rPr>
        <w:lastRenderedPageBreak/>
        <w:t>form of direct contact with foreign universities at different stages of univer</w:t>
      </w:r>
      <w:r w:rsidR="00FB15CA" w:rsidRPr="00821428">
        <w:rPr>
          <w:rFonts w:ascii="Times New Roman" w:hAnsi="Times New Roman" w:cs="Times New Roman"/>
          <w:sz w:val="28"/>
          <w:szCs w:val="28"/>
        </w:rPr>
        <w:t>sity and postgraduate training.</w:t>
      </w:r>
      <w:r w:rsidR="004C3A44" w:rsidRPr="00821428">
        <w:rPr>
          <w:rFonts w:ascii="Times New Roman" w:hAnsi="Times New Roman" w:cs="Times New Roman"/>
          <w:sz w:val="28"/>
          <w:szCs w:val="28"/>
        </w:rPr>
        <w:t xml:space="preserve"> According to the principles of the Bologna declaration, the system of</w:t>
      </w:r>
      <w:r w:rsidR="00612CF0" w:rsidRPr="00612CF0">
        <w:rPr>
          <w:rFonts w:ascii="Times New Roman" w:eastAsia="Times New Roman" w:hAnsi="Times New Roman" w:cs="Times New Roman"/>
          <w:sz w:val="28"/>
          <w:szCs w:val="28"/>
        </w:rPr>
        <w:t xml:space="preserve"> </w:t>
      </w:r>
      <w:r w:rsidR="00612CF0">
        <w:rPr>
          <w:rFonts w:ascii="Times New Roman" w:eastAsia="Times New Roman" w:hAnsi="Times New Roman" w:cs="Times New Roman"/>
          <w:sz w:val="28"/>
          <w:szCs w:val="28"/>
        </w:rPr>
        <w:t>t</w:t>
      </w:r>
      <w:r w:rsidR="00612CF0" w:rsidRPr="00821428">
        <w:rPr>
          <w:rFonts w:ascii="Times New Roman" w:hAnsi="Times New Roman" w:cs="Times New Roman"/>
          <w:sz w:val="28"/>
          <w:szCs w:val="28"/>
          <w:shd w:val="clear" w:color="auto" w:fill="FFFFFF"/>
        </w:rPr>
        <w:t xml:space="preserve">rilingual </w:t>
      </w:r>
      <w:r w:rsidR="00612CF0" w:rsidRPr="00821428">
        <w:rPr>
          <w:rFonts w:ascii="Times New Roman" w:eastAsia="Times New Roman" w:hAnsi="Times New Roman" w:cs="Times New Roman"/>
          <w:sz w:val="28"/>
          <w:szCs w:val="28"/>
        </w:rPr>
        <w:t>education</w:t>
      </w:r>
      <w:r w:rsidR="004C3A44" w:rsidRPr="00821428">
        <w:rPr>
          <w:rFonts w:ascii="Times New Roman" w:hAnsi="Times New Roman" w:cs="Times New Roman"/>
          <w:sz w:val="28"/>
          <w:szCs w:val="28"/>
        </w:rPr>
        <w:t xml:space="preserve"> in case of which on an equal basis with the Kazakh and Russian languages also English shall be used shall be realized</w:t>
      </w:r>
      <w:r w:rsidR="00612CF0">
        <w:rPr>
          <w:rFonts w:ascii="Times New Roman" w:hAnsi="Times New Roman" w:cs="Times New Roman"/>
          <w:sz w:val="28"/>
          <w:szCs w:val="28"/>
        </w:rPr>
        <w:t xml:space="preserve"> in</w:t>
      </w:r>
      <w:r w:rsidR="001A7DAE" w:rsidRPr="001A7DAE">
        <w:rPr>
          <w:rFonts w:ascii="Times New Roman" w:hAnsi="Times New Roman" w:cs="Times New Roman"/>
          <w:sz w:val="28"/>
          <w:szCs w:val="28"/>
        </w:rPr>
        <w:t xml:space="preserve"> </w:t>
      </w:r>
      <w:r w:rsidR="001A7DAE" w:rsidRPr="00821428">
        <w:rPr>
          <w:rFonts w:ascii="Times New Roman" w:hAnsi="Times New Roman" w:cs="Times New Roman"/>
          <w:sz w:val="28"/>
          <w:szCs w:val="28"/>
        </w:rPr>
        <w:t>Kazakhstan</w:t>
      </w:r>
      <w:r w:rsidR="004C3A44" w:rsidRPr="00821428">
        <w:rPr>
          <w:rFonts w:ascii="Times New Roman" w:hAnsi="Times New Roman" w:cs="Times New Roman"/>
          <w:sz w:val="28"/>
          <w:szCs w:val="28"/>
        </w:rPr>
        <w:t xml:space="preserve">. The purpose of </w:t>
      </w:r>
      <w:r w:rsidR="00612CF0">
        <w:rPr>
          <w:rFonts w:ascii="Times New Roman" w:hAnsi="Times New Roman" w:cs="Times New Roman"/>
          <w:sz w:val="28"/>
          <w:szCs w:val="28"/>
        </w:rPr>
        <w:t xml:space="preserve">the </w:t>
      </w:r>
      <w:r w:rsidR="004C3A44" w:rsidRPr="00821428">
        <w:rPr>
          <w:rFonts w:ascii="Times New Roman" w:hAnsi="Times New Roman" w:cs="Times New Roman"/>
          <w:sz w:val="28"/>
          <w:szCs w:val="28"/>
        </w:rPr>
        <w:t>Bologna Process is creation of a strong competitive education system in the world.</w:t>
      </w:r>
    </w:p>
    <w:p w:rsidR="007437B6" w:rsidRPr="00821428" w:rsidRDefault="00360222"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However, there are some obstacles in implementing trilingual education in Kazakhstan. </w:t>
      </w:r>
      <w:r w:rsidR="00337B9C" w:rsidRPr="00821428">
        <w:rPr>
          <w:rFonts w:ascii="Times New Roman" w:hAnsi="Times New Roman" w:cs="Times New Roman"/>
          <w:sz w:val="28"/>
          <w:szCs w:val="28"/>
        </w:rPr>
        <w:t>First</w:t>
      </w:r>
      <w:r w:rsidR="00F13FB1">
        <w:rPr>
          <w:rFonts w:ascii="Times New Roman" w:hAnsi="Times New Roman" w:cs="Times New Roman"/>
          <w:sz w:val="28"/>
          <w:szCs w:val="28"/>
        </w:rPr>
        <w:t>ly</w:t>
      </w:r>
      <w:r w:rsidR="00337B9C" w:rsidRPr="00821428">
        <w:rPr>
          <w:rFonts w:ascii="Times New Roman" w:hAnsi="Times New Roman" w:cs="Times New Roman"/>
          <w:sz w:val="28"/>
          <w:szCs w:val="28"/>
        </w:rPr>
        <w:t xml:space="preserve"> is insufficient indicator of scientific research in trilingual education. Second</w:t>
      </w:r>
      <w:r w:rsidR="00F13FB1">
        <w:rPr>
          <w:rFonts w:ascii="Times New Roman" w:hAnsi="Times New Roman" w:cs="Times New Roman"/>
          <w:sz w:val="28"/>
          <w:szCs w:val="28"/>
        </w:rPr>
        <w:t>ly</w:t>
      </w:r>
      <w:r w:rsidR="00337B9C" w:rsidRPr="00821428">
        <w:rPr>
          <w:rFonts w:ascii="Times New Roman" w:hAnsi="Times New Roman" w:cs="Times New Roman"/>
          <w:sz w:val="28"/>
          <w:szCs w:val="28"/>
        </w:rPr>
        <w:t>, lack of adequate funding for the training of trilingual personnel of the natural sciences and engineering fields.</w:t>
      </w:r>
    </w:p>
    <w:p w:rsidR="005D69B2" w:rsidRPr="00821428" w:rsidRDefault="00360222"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Moreover, monitoring quality of teaching English in high school revealed system</w:t>
      </w:r>
      <w:r w:rsidR="00C11143" w:rsidRPr="00821428">
        <w:rPr>
          <w:rFonts w:ascii="Times New Roman" w:hAnsi="Times New Roman" w:cs="Times New Roman"/>
          <w:sz w:val="28"/>
          <w:szCs w:val="28"/>
        </w:rPr>
        <w:t>at</w:t>
      </w:r>
      <w:r w:rsidRPr="00821428">
        <w:rPr>
          <w:rFonts w:ascii="Times New Roman" w:hAnsi="Times New Roman" w:cs="Times New Roman"/>
          <w:sz w:val="28"/>
          <w:szCs w:val="28"/>
        </w:rPr>
        <w:t xml:space="preserve">ic methodological mistakes in teaching students English language, the main of which is the use of reproductive forms of work, which led to the emergence of a next problem related to the low level of skills acquired by students. </w:t>
      </w:r>
    </w:p>
    <w:p w:rsidR="005D69B2" w:rsidRPr="00821428" w:rsidRDefault="00360222"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The main part of students cannot formulate a simple sentence in English, does not know the basics of the grammatical structure of the English language. They do not learn to think, to prepare for classes independently, because they do not quite understand the specifics of the credit technology of education.</w:t>
      </w:r>
    </w:p>
    <w:p w:rsidR="00360222" w:rsidRPr="00821428" w:rsidRDefault="00337B9C"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University professors have to repeat the completed school material. The university is forced to adapt its educational programs for the already existing student’s level of English. Many students are not able to master the necessary language material to move to the next stage of study.</w:t>
      </w:r>
    </w:p>
    <w:p w:rsidR="00BF1DAD" w:rsidRPr="00821428" w:rsidRDefault="00BF1DAD" w:rsidP="00676E55">
      <w:pPr>
        <w:pStyle w:val="HTML"/>
        <w:shd w:val="clear" w:color="auto" w:fill="FFFFFF"/>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All of these negative factors of the development of implementation trilingual education slow down the development processes of recommendatory parameters of the Bologna process. These recommendatory parameters: include active involvement of students, lifelong education, </w:t>
      </w:r>
      <w:r w:rsidR="005D69B2" w:rsidRPr="00821428">
        <w:rPr>
          <w:rFonts w:ascii="Times New Roman" w:hAnsi="Times New Roman" w:cs="Times New Roman"/>
          <w:sz w:val="28"/>
          <w:szCs w:val="28"/>
        </w:rPr>
        <w:t>and</w:t>
      </w:r>
      <w:r w:rsidRPr="00821428">
        <w:rPr>
          <w:rFonts w:ascii="Times New Roman" w:hAnsi="Times New Roman" w:cs="Times New Roman"/>
          <w:sz w:val="28"/>
          <w:szCs w:val="28"/>
        </w:rPr>
        <w:t xml:space="preserve"> such optional parameters of the Bologna process as distance learning and e-courses.</w:t>
      </w:r>
    </w:p>
    <w:p w:rsidR="007437B6" w:rsidRPr="00821428" w:rsidRDefault="007437B6" w:rsidP="00676E55">
      <w:pPr>
        <w:pStyle w:val="a5"/>
        <w:ind w:firstLine="709"/>
        <w:jc w:val="both"/>
        <w:rPr>
          <w:rFonts w:ascii="Times New Roman" w:hAnsi="Times New Roman" w:cs="Times New Roman"/>
          <w:sz w:val="28"/>
          <w:szCs w:val="28"/>
          <w:shd w:val="clear" w:color="auto" w:fill="FFFFFF"/>
        </w:rPr>
      </w:pPr>
      <w:r w:rsidRPr="00821428">
        <w:rPr>
          <w:rFonts w:ascii="Times New Roman" w:hAnsi="Times New Roman" w:cs="Times New Roman"/>
          <w:sz w:val="28"/>
          <w:szCs w:val="28"/>
        </w:rPr>
        <w:t xml:space="preserve">Therefore, what should be done in terms of improving </w:t>
      </w:r>
      <w:r w:rsidRPr="00821428">
        <w:rPr>
          <w:rFonts w:ascii="Times New Roman" w:hAnsi="Times New Roman" w:cs="Times New Roman"/>
          <w:sz w:val="28"/>
          <w:szCs w:val="28"/>
          <w:shd w:val="clear" w:color="auto" w:fill="FFFFFF"/>
        </w:rPr>
        <w:t xml:space="preserve">efficiency and quality of the implementation of trilingual education? </w:t>
      </w:r>
    </w:p>
    <w:p w:rsidR="007437B6" w:rsidRPr="00821428" w:rsidRDefault="007437B6" w:rsidP="00F13FB1">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The teaching aim of trilingual education must satisfy the students’ thirsts for knowledge. There</w:t>
      </w:r>
      <w:r w:rsidR="00F13FB1">
        <w:rPr>
          <w:rFonts w:ascii="Times New Roman" w:hAnsi="Times New Roman" w:cs="Times New Roman"/>
          <w:sz w:val="28"/>
          <w:szCs w:val="28"/>
        </w:rPr>
        <w:t xml:space="preserve"> are</w:t>
      </w:r>
      <w:r w:rsidRPr="00821428">
        <w:rPr>
          <w:rFonts w:ascii="Times New Roman" w:hAnsi="Times New Roman" w:cs="Times New Roman"/>
          <w:sz w:val="28"/>
          <w:szCs w:val="28"/>
        </w:rPr>
        <w:t xml:space="preserve"> complicated needs of the </w:t>
      </w:r>
      <w:proofErr w:type="gramStart"/>
      <w:r w:rsidRPr="00821428">
        <w:rPr>
          <w:rFonts w:ascii="Times New Roman" w:hAnsi="Times New Roman" w:cs="Times New Roman"/>
          <w:sz w:val="28"/>
          <w:szCs w:val="28"/>
        </w:rPr>
        <w:t xml:space="preserve">minority </w:t>
      </w:r>
      <w:r w:rsidR="00F13FB1">
        <w:rPr>
          <w:rFonts w:ascii="Times New Roman" w:hAnsi="Times New Roman" w:cs="Times New Roman"/>
          <w:sz w:val="28"/>
          <w:szCs w:val="28"/>
        </w:rPr>
        <w:t xml:space="preserve"> of</w:t>
      </w:r>
      <w:proofErr w:type="gramEnd"/>
      <w:r w:rsidR="00F13FB1">
        <w:rPr>
          <w:rFonts w:ascii="Times New Roman" w:hAnsi="Times New Roman" w:cs="Times New Roman"/>
          <w:sz w:val="28"/>
          <w:szCs w:val="28"/>
        </w:rPr>
        <w:t xml:space="preserve"> </w:t>
      </w:r>
      <w:r w:rsidRPr="00821428">
        <w:rPr>
          <w:rFonts w:ascii="Times New Roman" w:hAnsi="Times New Roman" w:cs="Times New Roman"/>
          <w:sz w:val="28"/>
          <w:szCs w:val="28"/>
        </w:rPr>
        <w:t xml:space="preserve">students for knowledge because of the student differences of age and social background. The ideological systems of the students have been greatly constructed from their family education and community environment. Trilingual teachers should concentrate on the disparities among the students, which is the basic principle of trilingual education. In another word, we must pay close attention to the minority learners’ status of development. </w:t>
      </w:r>
    </w:p>
    <w:p w:rsidR="00360222" w:rsidRDefault="007437B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As a further matter, the setting of trilingual education aim should be considerate of the demands from the modern social life. </w:t>
      </w:r>
      <w:r w:rsidR="00977676">
        <w:rPr>
          <w:rFonts w:ascii="Times New Roman" w:hAnsi="Times New Roman" w:cs="Times New Roman"/>
          <w:sz w:val="28"/>
          <w:szCs w:val="28"/>
        </w:rPr>
        <w:t>Because</w:t>
      </w:r>
      <w:r w:rsidRPr="00821428">
        <w:rPr>
          <w:rFonts w:ascii="Times New Roman" w:hAnsi="Times New Roman" w:cs="Times New Roman"/>
          <w:sz w:val="28"/>
          <w:szCs w:val="28"/>
        </w:rPr>
        <w:t xml:space="preserve"> the students’ thirsts for knowledge are changeable, mingling with the social development.</w:t>
      </w:r>
    </w:p>
    <w:p w:rsidR="007F1449" w:rsidRPr="007F1449" w:rsidRDefault="007F1449" w:rsidP="00F13FB1">
      <w:pPr>
        <w:spacing w:after="0" w:line="240" w:lineRule="auto"/>
        <w:ind w:firstLine="709"/>
        <w:jc w:val="both"/>
        <w:rPr>
          <w:rFonts w:ascii="Times New Roman" w:hAnsi="Times New Roman" w:cs="Times New Roman"/>
          <w:sz w:val="28"/>
          <w:szCs w:val="28"/>
        </w:rPr>
      </w:pPr>
      <w:r w:rsidRPr="007F1449">
        <w:rPr>
          <w:rFonts w:ascii="Times New Roman" w:hAnsi="Times New Roman" w:cs="Times New Roman"/>
          <w:sz w:val="28"/>
          <w:szCs w:val="28"/>
        </w:rPr>
        <w:t xml:space="preserve">It is known that, the process of language learning could be influenced a lot by learners’ psychological changes, while the psychological changes are conditioned by the learner’s </w:t>
      </w:r>
      <w:proofErr w:type="gramStart"/>
      <w:r w:rsidRPr="007F1449">
        <w:rPr>
          <w:rFonts w:ascii="Times New Roman" w:hAnsi="Times New Roman" w:cs="Times New Roman"/>
          <w:sz w:val="28"/>
          <w:szCs w:val="28"/>
        </w:rPr>
        <w:t>cultur</w:t>
      </w:r>
      <w:r w:rsidR="00F13FB1">
        <w:rPr>
          <w:rFonts w:ascii="Times New Roman" w:hAnsi="Times New Roman" w:cs="Times New Roman"/>
          <w:sz w:val="28"/>
          <w:szCs w:val="28"/>
        </w:rPr>
        <w:t xml:space="preserve">al </w:t>
      </w:r>
      <w:r w:rsidRPr="007F1449">
        <w:rPr>
          <w:rFonts w:ascii="Times New Roman" w:hAnsi="Times New Roman" w:cs="Times New Roman"/>
          <w:sz w:val="28"/>
          <w:szCs w:val="28"/>
        </w:rPr>
        <w:t xml:space="preserve"> background</w:t>
      </w:r>
      <w:proofErr w:type="gramEnd"/>
      <w:r w:rsidRPr="007F1449">
        <w:rPr>
          <w:rFonts w:ascii="Times New Roman" w:hAnsi="Times New Roman" w:cs="Times New Roman"/>
          <w:sz w:val="28"/>
          <w:szCs w:val="28"/>
        </w:rPr>
        <w:t xml:space="preserve">. So multi-culture understanding of the students </w:t>
      </w:r>
      <w:r>
        <w:rPr>
          <w:rFonts w:ascii="Times New Roman" w:hAnsi="Times New Roman" w:cs="Times New Roman"/>
          <w:sz w:val="28"/>
          <w:szCs w:val="28"/>
        </w:rPr>
        <w:t>may</w:t>
      </w:r>
      <w:r w:rsidRPr="007F1449">
        <w:rPr>
          <w:rFonts w:ascii="Times New Roman" w:hAnsi="Times New Roman" w:cs="Times New Roman"/>
          <w:sz w:val="28"/>
          <w:szCs w:val="28"/>
        </w:rPr>
        <w:t xml:space="preserve"> </w:t>
      </w:r>
      <w:r w:rsidRPr="007F1449">
        <w:rPr>
          <w:rFonts w:ascii="Times New Roman" w:hAnsi="Times New Roman" w:cs="Times New Roman"/>
          <w:sz w:val="28"/>
          <w:szCs w:val="28"/>
        </w:rPr>
        <w:lastRenderedPageBreak/>
        <w:t>have an intervening effect between learning motivation and learning satisfaction. Hence, the combination of multi-culture and trilingual education could obviously arouse the effects of trilingual learning.</w:t>
      </w:r>
    </w:p>
    <w:p w:rsidR="007F1449" w:rsidRPr="00821428" w:rsidRDefault="007437B6" w:rsidP="00F13FB1">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Developing different teaching models for different ethnic nationality areas is also important. The theoretical research of trilingual education should be based on empirical studies and the theories from linguistics. Only in this way, it is possible to educate the ethnic national students according to their natur</w:t>
      </w:r>
      <w:r w:rsidR="00F13FB1">
        <w:rPr>
          <w:rFonts w:ascii="Times New Roman" w:hAnsi="Times New Roman" w:cs="Times New Roman"/>
          <w:sz w:val="28"/>
          <w:szCs w:val="28"/>
        </w:rPr>
        <w:t xml:space="preserve">al </w:t>
      </w:r>
      <w:r w:rsidRPr="00821428">
        <w:rPr>
          <w:rFonts w:ascii="Times New Roman" w:hAnsi="Times New Roman" w:cs="Times New Roman"/>
          <w:sz w:val="28"/>
          <w:szCs w:val="28"/>
        </w:rPr>
        <w:t>abilities. Scientific policy and law system should be established as the guarantee for trilingual education, which could insure the promotion of trilingual teacher education and the practice of new trilingual teaching models.</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Following strategies </w:t>
      </w:r>
      <w:r w:rsidR="00E84016" w:rsidRPr="00821428">
        <w:rPr>
          <w:rFonts w:ascii="Times New Roman" w:hAnsi="Times New Roman" w:cs="Times New Roman"/>
          <w:sz w:val="28"/>
          <w:szCs w:val="28"/>
        </w:rPr>
        <w:t>can be taken</w:t>
      </w:r>
      <w:r w:rsidRPr="00821428">
        <w:rPr>
          <w:rFonts w:ascii="Times New Roman" w:hAnsi="Times New Roman" w:cs="Times New Roman"/>
          <w:sz w:val="28"/>
          <w:szCs w:val="28"/>
        </w:rPr>
        <w:t xml:space="preserve"> into consideration:</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 Providing necessary human resources for the promotion of language learning and teaching in the school </w:t>
      </w:r>
      <w:r w:rsidR="00540E69" w:rsidRPr="00821428">
        <w:rPr>
          <w:rFonts w:ascii="Times New Roman" w:hAnsi="Times New Roman" w:cs="Times New Roman"/>
          <w:sz w:val="28"/>
          <w:szCs w:val="28"/>
        </w:rPr>
        <w:t>and university systems</w:t>
      </w:r>
      <w:r w:rsidRPr="00821428">
        <w:rPr>
          <w:rFonts w:ascii="Times New Roman" w:hAnsi="Times New Roman" w:cs="Times New Roman"/>
          <w:sz w:val="28"/>
          <w:szCs w:val="28"/>
        </w:rPr>
        <w:t>;</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Providing required infrastructure for language learning and teaching in the school</w:t>
      </w:r>
      <w:r w:rsidR="00540E69" w:rsidRPr="00821428">
        <w:rPr>
          <w:rFonts w:ascii="Times New Roman" w:hAnsi="Times New Roman" w:cs="Times New Roman"/>
          <w:sz w:val="28"/>
          <w:szCs w:val="28"/>
        </w:rPr>
        <w:t xml:space="preserve"> and university</w:t>
      </w:r>
      <w:r w:rsidRPr="00821428">
        <w:rPr>
          <w:rFonts w:ascii="Times New Roman" w:hAnsi="Times New Roman" w:cs="Times New Roman"/>
          <w:sz w:val="28"/>
          <w:szCs w:val="28"/>
        </w:rPr>
        <w:t xml:space="preserve"> system</w:t>
      </w:r>
      <w:r w:rsidR="00540E69" w:rsidRPr="00821428">
        <w:rPr>
          <w:rFonts w:ascii="Times New Roman" w:hAnsi="Times New Roman" w:cs="Times New Roman"/>
          <w:sz w:val="28"/>
          <w:szCs w:val="28"/>
        </w:rPr>
        <w:t>s</w:t>
      </w:r>
      <w:r w:rsidRPr="00821428">
        <w:rPr>
          <w:rFonts w:ascii="Times New Roman" w:hAnsi="Times New Roman" w:cs="Times New Roman"/>
          <w:sz w:val="28"/>
          <w:szCs w:val="28"/>
        </w:rPr>
        <w:t>;</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Developing appropriate and learner friendly materials, tools and applying technology to create a meaningful language learning and teaching environment in the school</w:t>
      </w:r>
      <w:r w:rsidR="00540E69" w:rsidRPr="00821428">
        <w:rPr>
          <w:rFonts w:ascii="Times New Roman" w:hAnsi="Times New Roman" w:cs="Times New Roman"/>
          <w:sz w:val="28"/>
          <w:szCs w:val="28"/>
        </w:rPr>
        <w:t xml:space="preserve"> and university systems</w:t>
      </w:r>
      <w:r w:rsidRPr="00821428">
        <w:rPr>
          <w:rFonts w:ascii="Times New Roman" w:hAnsi="Times New Roman" w:cs="Times New Roman"/>
          <w:sz w:val="28"/>
          <w:szCs w:val="28"/>
        </w:rPr>
        <w:t>;</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Promoting language acquisition through co-curricular activities;</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Developing and implementing a comprehensive capacity development framework for all the relevant stakeholders;</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Developing an assessment framework ranging from examinati</w:t>
      </w:r>
      <w:r w:rsidR="00540E69" w:rsidRPr="00821428">
        <w:rPr>
          <w:rFonts w:ascii="Times New Roman" w:hAnsi="Times New Roman" w:cs="Times New Roman"/>
          <w:sz w:val="28"/>
          <w:szCs w:val="28"/>
        </w:rPr>
        <w:t>ons to self assessment processes</w:t>
      </w:r>
      <w:r w:rsidRPr="00821428">
        <w:rPr>
          <w:rFonts w:ascii="Times New Roman" w:hAnsi="Times New Roman" w:cs="Times New Roman"/>
          <w:sz w:val="28"/>
          <w:szCs w:val="28"/>
        </w:rPr>
        <w:t>;</w:t>
      </w:r>
    </w:p>
    <w:p w:rsidR="00CD7187" w:rsidRPr="00821428" w:rsidRDefault="00CD718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Developing and implementing an effective monitoring and evaluation framework covering all trilingual initiatives in the general education sector.</w:t>
      </w:r>
    </w:p>
    <w:p w:rsidR="00D10597" w:rsidRPr="00821428" w:rsidRDefault="00E73DEC"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In order to make the implementation of the trilingual program more efficient</w:t>
      </w:r>
      <w:r w:rsidR="00E84016" w:rsidRPr="00821428">
        <w:rPr>
          <w:rFonts w:ascii="Times New Roman" w:hAnsi="Times New Roman" w:cs="Times New Roman"/>
          <w:sz w:val="28"/>
          <w:szCs w:val="28"/>
        </w:rPr>
        <w:t xml:space="preserve">, </w:t>
      </w:r>
      <w:r w:rsidR="00460326" w:rsidRPr="00821428">
        <w:rPr>
          <w:rFonts w:ascii="Times New Roman" w:hAnsi="Times New Roman" w:cs="Times New Roman"/>
          <w:sz w:val="28"/>
          <w:szCs w:val="28"/>
        </w:rPr>
        <w:t xml:space="preserve">universities should </w:t>
      </w:r>
      <w:r w:rsidR="00E84016" w:rsidRPr="00821428">
        <w:rPr>
          <w:rFonts w:ascii="Times New Roman" w:hAnsi="Times New Roman" w:cs="Times New Roman"/>
          <w:sz w:val="28"/>
          <w:szCs w:val="28"/>
        </w:rPr>
        <w:t xml:space="preserve">follow </w:t>
      </w:r>
      <w:r w:rsidR="00460326" w:rsidRPr="00821428">
        <w:rPr>
          <w:rFonts w:ascii="Times New Roman" w:hAnsi="Times New Roman" w:cs="Times New Roman"/>
          <w:sz w:val="28"/>
          <w:szCs w:val="28"/>
        </w:rPr>
        <w:t>some of the</w:t>
      </w:r>
      <w:r w:rsidR="00E84016" w:rsidRPr="00821428">
        <w:rPr>
          <w:rFonts w:ascii="Times New Roman" w:hAnsi="Times New Roman" w:cs="Times New Roman"/>
          <w:sz w:val="28"/>
          <w:szCs w:val="28"/>
        </w:rPr>
        <w:t xml:space="preserve"> listed</w:t>
      </w:r>
      <w:r w:rsidR="00460326" w:rsidRPr="00821428">
        <w:rPr>
          <w:rFonts w:ascii="Times New Roman" w:hAnsi="Times New Roman" w:cs="Times New Roman"/>
          <w:sz w:val="28"/>
          <w:szCs w:val="28"/>
        </w:rPr>
        <w:t xml:space="preserve"> recommendations.</w:t>
      </w:r>
    </w:p>
    <w:p w:rsidR="00460326" w:rsidRPr="00821428" w:rsidRDefault="00D10597" w:rsidP="00F13FB1">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1. </w:t>
      </w:r>
      <w:r w:rsidR="00460326" w:rsidRPr="00821428">
        <w:rPr>
          <w:rFonts w:ascii="Times New Roman" w:hAnsi="Times New Roman" w:cs="Times New Roman"/>
          <w:sz w:val="28"/>
          <w:szCs w:val="28"/>
        </w:rPr>
        <w:t xml:space="preserve">Establish close collaboration between general education and graduating departments for the preparation of teaching and learning documents in various specialties </w:t>
      </w:r>
      <w:r w:rsidR="00F13FB1">
        <w:rPr>
          <w:rFonts w:ascii="Times New Roman" w:hAnsi="Times New Roman" w:cs="Times New Roman"/>
          <w:sz w:val="28"/>
          <w:szCs w:val="28"/>
        </w:rPr>
        <w:t>i</w:t>
      </w:r>
      <w:r w:rsidR="00460326" w:rsidRPr="00821428">
        <w:rPr>
          <w:rFonts w:ascii="Times New Roman" w:hAnsi="Times New Roman" w:cs="Times New Roman"/>
          <w:sz w:val="28"/>
          <w:szCs w:val="28"/>
        </w:rPr>
        <w:t xml:space="preserve">n Kazakh, Russian and English languages. </w:t>
      </w:r>
    </w:p>
    <w:p w:rsidR="00460326" w:rsidRPr="00821428" w:rsidRDefault="00D10597" w:rsidP="00F13FB1">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2. </w:t>
      </w:r>
      <w:r w:rsidR="00460326" w:rsidRPr="00821428">
        <w:rPr>
          <w:rFonts w:ascii="Times New Roman" w:hAnsi="Times New Roman" w:cs="Times New Roman"/>
          <w:sz w:val="28"/>
          <w:szCs w:val="28"/>
        </w:rPr>
        <w:t>Improve material and technical base of the English department for more effective work with students.</w:t>
      </w:r>
      <w:r w:rsidR="00C62866" w:rsidRPr="00821428">
        <w:rPr>
          <w:rFonts w:ascii="Times New Roman" w:hAnsi="Times New Roman" w:cs="Times New Roman"/>
          <w:sz w:val="28"/>
          <w:szCs w:val="28"/>
        </w:rPr>
        <w:t xml:space="preserve"> Students’ positive attitude and motivation for studies in a second or foreign language is an important indicator of a student’s well-being. Satisfaction with the level and quality of studies is a powerful motivational component of students’ involvement. Students’ assessment of content and language integrated learning, the availability of</w:t>
      </w:r>
      <w:r w:rsidR="00F13FB1" w:rsidRPr="00F13FB1">
        <w:rPr>
          <w:rFonts w:ascii="Times New Roman" w:hAnsi="Times New Roman" w:cs="Times New Roman"/>
          <w:sz w:val="28"/>
          <w:szCs w:val="28"/>
        </w:rPr>
        <w:t xml:space="preserve"> </w:t>
      </w:r>
      <w:r w:rsidR="00F13FB1">
        <w:rPr>
          <w:rFonts w:ascii="Times New Roman" w:hAnsi="Times New Roman" w:cs="Times New Roman"/>
          <w:sz w:val="28"/>
          <w:szCs w:val="28"/>
        </w:rPr>
        <w:t>t</w:t>
      </w:r>
      <w:r w:rsidR="00F13FB1" w:rsidRPr="00821428">
        <w:rPr>
          <w:rFonts w:ascii="Times New Roman" w:hAnsi="Times New Roman" w:cs="Times New Roman"/>
          <w:sz w:val="28"/>
          <w:szCs w:val="28"/>
        </w:rPr>
        <w:t>rilingual</w:t>
      </w:r>
      <w:r w:rsidR="00C62866" w:rsidRPr="00821428">
        <w:rPr>
          <w:rFonts w:ascii="Times New Roman" w:hAnsi="Times New Roman" w:cs="Times New Roman"/>
          <w:sz w:val="28"/>
          <w:szCs w:val="28"/>
        </w:rPr>
        <w:t xml:space="preserve"> authentic study materials, the presence of a safe and enriching learning environment, active learning and teaching methods has to be carried out on a regular basis.</w:t>
      </w:r>
    </w:p>
    <w:p w:rsidR="00460326" w:rsidRPr="00821428" w:rsidRDefault="00D1059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3. </w:t>
      </w:r>
      <w:r w:rsidR="00460326" w:rsidRPr="00821428">
        <w:rPr>
          <w:rFonts w:ascii="Times New Roman" w:hAnsi="Times New Roman" w:cs="Times New Roman"/>
          <w:sz w:val="28"/>
          <w:szCs w:val="28"/>
        </w:rPr>
        <w:t xml:space="preserve">Conduct </w:t>
      </w:r>
      <w:r w:rsidR="00E84016" w:rsidRPr="00821428">
        <w:rPr>
          <w:rFonts w:ascii="Times New Roman" w:hAnsi="Times New Roman" w:cs="Times New Roman"/>
          <w:sz w:val="28"/>
          <w:szCs w:val="28"/>
        </w:rPr>
        <w:t xml:space="preserve">an entrance diagnostic English language test </w:t>
      </w:r>
      <w:r w:rsidR="00460326" w:rsidRPr="00821428">
        <w:rPr>
          <w:rFonts w:ascii="Times New Roman" w:hAnsi="Times New Roman" w:cs="Times New Roman"/>
          <w:sz w:val="28"/>
          <w:szCs w:val="28"/>
        </w:rPr>
        <w:t xml:space="preserve">and recommend not </w:t>
      </w:r>
      <w:r w:rsidR="00E84016" w:rsidRPr="00821428">
        <w:rPr>
          <w:rFonts w:ascii="Times New Roman" w:hAnsi="Times New Roman" w:cs="Times New Roman"/>
          <w:sz w:val="28"/>
          <w:szCs w:val="28"/>
        </w:rPr>
        <w:t>accepting</w:t>
      </w:r>
      <w:r w:rsidR="00460326" w:rsidRPr="00821428">
        <w:rPr>
          <w:rFonts w:ascii="Times New Roman" w:hAnsi="Times New Roman" w:cs="Times New Roman"/>
          <w:sz w:val="28"/>
          <w:szCs w:val="28"/>
        </w:rPr>
        <w:t xml:space="preserve"> university applicants, </w:t>
      </w:r>
      <w:r w:rsidR="00E84016" w:rsidRPr="00821428">
        <w:rPr>
          <w:rFonts w:ascii="Times New Roman" w:hAnsi="Times New Roman" w:cs="Times New Roman"/>
          <w:sz w:val="28"/>
          <w:szCs w:val="28"/>
        </w:rPr>
        <w:t xml:space="preserve">with the </w:t>
      </w:r>
      <w:r w:rsidR="00460326" w:rsidRPr="00821428">
        <w:rPr>
          <w:rFonts w:ascii="Times New Roman" w:hAnsi="Times New Roman" w:cs="Times New Roman"/>
          <w:sz w:val="28"/>
          <w:szCs w:val="28"/>
        </w:rPr>
        <w:t>level</w:t>
      </w:r>
      <w:r w:rsidR="00E84016" w:rsidRPr="00821428">
        <w:rPr>
          <w:rFonts w:ascii="Times New Roman" w:hAnsi="Times New Roman" w:cs="Times New Roman"/>
          <w:sz w:val="28"/>
          <w:szCs w:val="28"/>
        </w:rPr>
        <w:t xml:space="preserve"> of</w:t>
      </w:r>
      <w:r w:rsidR="00460326" w:rsidRPr="00821428">
        <w:rPr>
          <w:rFonts w:ascii="Times New Roman" w:hAnsi="Times New Roman" w:cs="Times New Roman"/>
          <w:sz w:val="28"/>
          <w:szCs w:val="28"/>
        </w:rPr>
        <w:t xml:space="preserve"> knowledge </w:t>
      </w:r>
      <w:r w:rsidR="00E84016" w:rsidRPr="00821428">
        <w:rPr>
          <w:rFonts w:ascii="Times New Roman" w:hAnsi="Times New Roman" w:cs="Times New Roman"/>
          <w:sz w:val="28"/>
          <w:szCs w:val="28"/>
        </w:rPr>
        <w:t>below A2</w:t>
      </w:r>
      <w:r w:rsidR="00460326" w:rsidRPr="00821428">
        <w:rPr>
          <w:rFonts w:ascii="Times New Roman" w:hAnsi="Times New Roman" w:cs="Times New Roman"/>
          <w:sz w:val="28"/>
          <w:szCs w:val="28"/>
        </w:rPr>
        <w:t>.</w:t>
      </w:r>
    </w:p>
    <w:p w:rsidR="001507D6" w:rsidRPr="00821428" w:rsidRDefault="00D10597"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4. </w:t>
      </w:r>
      <w:r w:rsidR="00E84016" w:rsidRPr="00821428">
        <w:rPr>
          <w:rFonts w:ascii="Times New Roman" w:hAnsi="Times New Roman" w:cs="Times New Roman"/>
          <w:sz w:val="28"/>
          <w:szCs w:val="28"/>
        </w:rPr>
        <w:t>Prepare students for participation in international academic mobility programs with an emphasis on skills of development of intercultural communication.</w:t>
      </w:r>
    </w:p>
    <w:p w:rsidR="008C2F4E" w:rsidRPr="00821428" w:rsidRDefault="008C2F4E"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lastRenderedPageBreak/>
        <w:t>5. Plan academic studies on the basis of a student’s language needs with an appropriate support within the system of pedagogical-psychological counseling.</w:t>
      </w:r>
    </w:p>
    <w:p w:rsidR="00882AA6" w:rsidRPr="00821428" w:rsidRDefault="008C2F4E" w:rsidP="00F13FB1">
      <w:pPr>
        <w:spacing w:after="0" w:line="240" w:lineRule="auto"/>
        <w:ind w:firstLine="709"/>
        <w:jc w:val="both"/>
        <w:rPr>
          <w:rFonts w:ascii="Times New Roman" w:hAnsi="Times New Roman" w:cs="Times New Roman"/>
          <w:b/>
          <w:sz w:val="28"/>
          <w:szCs w:val="28"/>
        </w:rPr>
      </w:pPr>
      <w:r w:rsidRPr="00821428">
        <w:rPr>
          <w:rFonts w:ascii="Times New Roman" w:hAnsi="Times New Roman" w:cs="Times New Roman"/>
          <w:sz w:val="28"/>
          <w:szCs w:val="28"/>
        </w:rPr>
        <w:t>6</w:t>
      </w:r>
      <w:r w:rsidR="00882AA6" w:rsidRPr="00821428">
        <w:rPr>
          <w:rFonts w:ascii="Times New Roman" w:hAnsi="Times New Roman" w:cs="Times New Roman"/>
          <w:sz w:val="28"/>
          <w:szCs w:val="28"/>
        </w:rPr>
        <w:t xml:space="preserve">. Provide regular monitoring and studies of university practices. Because it is believed to be an important quality assurance indicator and an assessment tool. Every new intake of students brings a different profile of students’ language mastery, and the university has to update its approaches to fostering and supporting </w:t>
      </w:r>
      <w:proofErr w:type="spellStart"/>
      <w:r w:rsidR="00F13FB1">
        <w:rPr>
          <w:rFonts w:ascii="Times New Roman" w:hAnsi="Times New Roman" w:cs="Times New Roman"/>
          <w:sz w:val="28"/>
          <w:szCs w:val="28"/>
        </w:rPr>
        <w:t>t</w:t>
      </w:r>
      <w:r w:rsidR="00F13FB1" w:rsidRPr="00821428">
        <w:rPr>
          <w:rFonts w:ascii="Times New Roman" w:hAnsi="Times New Roman" w:cs="Times New Roman"/>
          <w:sz w:val="28"/>
          <w:szCs w:val="28"/>
        </w:rPr>
        <w:t>rilingual</w:t>
      </w:r>
      <w:r w:rsidR="00882AA6" w:rsidRPr="00821428">
        <w:rPr>
          <w:rFonts w:ascii="Times New Roman" w:hAnsi="Times New Roman" w:cs="Times New Roman"/>
          <w:sz w:val="28"/>
          <w:szCs w:val="28"/>
        </w:rPr>
        <w:t>ism</w:t>
      </w:r>
      <w:proofErr w:type="spellEnd"/>
      <w:r w:rsidR="00882AA6" w:rsidRPr="00821428">
        <w:rPr>
          <w:rFonts w:ascii="Times New Roman" w:hAnsi="Times New Roman" w:cs="Times New Roman"/>
          <w:sz w:val="28"/>
          <w:szCs w:val="28"/>
        </w:rPr>
        <w:t xml:space="preserve"> at academic, research and administrative levels while still keeping in focus the ultimate goal of providing qualitative education in three languages and leading its students to B2/C1 (independent (vantage)/proficient (effective operational proficiency) user) mastery of Kazakh, Russian and English, depending on the curricula requirements set to achieve study completion.</w:t>
      </w:r>
    </w:p>
    <w:p w:rsidR="004C0853" w:rsidRPr="00821428" w:rsidRDefault="004C0853" w:rsidP="00676E55">
      <w:pPr>
        <w:pStyle w:val="a5"/>
        <w:ind w:firstLine="709"/>
        <w:jc w:val="both"/>
        <w:rPr>
          <w:rFonts w:ascii="Times New Roman" w:hAnsi="Times New Roman" w:cs="Times New Roman"/>
          <w:sz w:val="28"/>
          <w:szCs w:val="28"/>
          <w:shd w:val="clear" w:color="auto" w:fill="FFFFFF"/>
        </w:rPr>
      </w:pPr>
      <w:r w:rsidRPr="00821428">
        <w:rPr>
          <w:rFonts w:ascii="Times New Roman" w:hAnsi="Times New Roman" w:cs="Times New Roman"/>
          <w:sz w:val="28"/>
          <w:szCs w:val="28"/>
        </w:rPr>
        <w:t xml:space="preserve">The other way of </w:t>
      </w:r>
      <w:r w:rsidRPr="00821428">
        <w:rPr>
          <w:rFonts w:ascii="Times New Roman" w:hAnsi="Times New Roman" w:cs="Times New Roman"/>
          <w:sz w:val="28"/>
          <w:szCs w:val="28"/>
          <w:shd w:val="clear" w:color="auto" w:fill="FFFFFF"/>
        </w:rPr>
        <w:t>implementing trilingual education is using a trilingual teaching model. It will help to develop academic literacy skills i</w:t>
      </w:r>
      <w:r w:rsidR="005C56E5" w:rsidRPr="00821428">
        <w:rPr>
          <w:rFonts w:ascii="Times New Roman" w:hAnsi="Times New Roman" w:cs="Times New Roman"/>
          <w:sz w:val="28"/>
          <w:szCs w:val="28"/>
          <w:shd w:val="clear" w:color="auto" w:fill="FFFFFF"/>
        </w:rPr>
        <w:t xml:space="preserve">n all three languages, which means that students are also going to succeed in spelling, understanding and correctly using Kazakh, Russian and English languages in their lives. </w:t>
      </w:r>
      <w:r w:rsidR="00DE1B16" w:rsidRPr="00821428">
        <w:rPr>
          <w:rFonts w:ascii="Times New Roman" w:hAnsi="Times New Roman" w:cs="Times New Roman"/>
          <w:sz w:val="28"/>
          <w:szCs w:val="28"/>
          <w:shd w:val="clear" w:color="auto" w:fill="FFFFFF"/>
        </w:rPr>
        <w:t>Well educated society – pledge of development of the country.</w:t>
      </w:r>
    </w:p>
    <w:p w:rsidR="00C7495A" w:rsidRPr="00821428" w:rsidRDefault="00883A5E"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The trilingual teaching environment, in which English is studied as a supplemental third language in addition to a mother tongue and a second language, is u</w:t>
      </w:r>
      <w:r w:rsidR="00DE1B16" w:rsidRPr="00821428">
        <w:rPr>
          <w:rFonts w:ascii="Times New Roman" w:hAnsi="Times New Roman" w:cs="Times New Roman"/>
          <w:sz w:val="28"/>
          <w:szCs w:val="28"/>
        </w:rPr>
        <w:t>se</w:t>
      </w:r>
      <w:r w:rsidRPr="00821428">
        <w:rPr>
          <w:rFonts w:ascii="Times New Roman" w:hAnsi="Times New Roman" w:cs="Times New Roman"/>
          <w:sz w:val="28"/>
          <w:szCs w:val="28"/>
        </w:rPr>
        <w:t xml:space="preserve">d </w:t>
      </w:r>
      <w:r w:rsidR="00DE1B16" w:rsidRPr="00821428">
        <w:rPr>
          <w:rFonts w:ascii="Times New Roman" w:hAnsi="Times New Roman" w:cs="Times New Roman"/>
          <w:sz w:val="28"/>
          <w:szCs w:val="28"/>
        </w:rPr>
        <w:t>in many countries all</w:t>
      </w:r>
      <w:r w:rsidRPr="00821428">
        <w:rPr>
          <w:rFonts w:ascii="Times New Roman" w:hAnsi="Times New Roman" w:cs="Times New Roman"/>
          <w:sz w:val="28"/>
          <w:szCs w:val="28"/>
        </w:rPr>
        <w:t xml:space="preserve"> around the world</w:t>
      </w:r>
      <w:r w:rsidR="00DE1B16" w:rsidRPr="00821428">
        <w:rPr>
          <w:rFonts w:ascii="Times New Roman" w:hAnsi="Times New Roman" w:cs="Times New Roman"/>
          <w:sz w:val="28"/>
          <w:szCs w:val="28"/>
        </w:rPr>
        <w:t xml:space="preserve">. </w:t>
      </w:r>
      <w:r w:rsidRPr="00821428">
        <w:rPr>
          <w:rFonts w:ascii="Times New Roman" w:hAnsi="Times New Roman" w:cs="Times New Roman"/>
          <w:sz w:val="28"/>
          <w:szCs w:val="28"/>
        </w:rPr>
        <w:t>The reciprocal influence of the three languages is not linear, but rath</w:t>
      </w:r>
      <w:r w:rsidR="00DE1B16" w:rsidRPr="00821428">
        <w:rPr>
          <w:rFonts w:ascii="Times New Roman" w:hAnsi="Times New Roman" w:cs="Times New Roman"/>
          <w:sz w:val="28"/>
          <w:szCs w:val="28"/>
        </w:rPr>
        <w:t xml:space="preserve">er multidirectional and dynamic. </w:t>
      </w:r>
      <w:r w:rsidRPr="00821428">
        <w:rPr>
          <w:rFonts w:ascii="Times New Roman" w:hAnsi="Times New Roman" w:cs="Times New Roman"/>
          <w:sz w:val="28"/>
          <w:szCs w:val="28"/>
        </w:rPr>
        <w:t xml:space="preserve">Within this </w:t>
      </w:r>
      <w:r w:rsidR="00DE1B16" w:rsidRPr="00821428">
        <w:rPr>
          <w:rFonts w:ascii="Times New Roman" w:hAnsi="Times New Roman" w:cs="Times New Roman"/>
          <w:sz w:val="28"/>
          <w:szCs w:val="28"/>
        </w:rPr>
        <w:t>process,</w:t>
      </w:r>
      <w:r w:rsidRPr="00821428">
        <w:rPr>
          <w:rFonts w:ascii="Times New Roman" w:hAnsi="Times New Roman" w:cs="Times New Roman"/>
          <w:sz w:val="28"/>
          <w:szCs w:val="28"/>
        </w:rPr>
        <w:t xml:space="preserve"> there are interactions between various linguistic, social and personal factors. Each factor affects the entire process, which creates a global course </w:t>
      </w:r>
      <w:r w:rsidR="00DE1B16" w:rsidRPr="00821428">
        <w:rPr>
          <w:rFonts w:ascii="Times New Roman" w:hAnsi="Times New Roman" w:cs="Times New Roman"/>
          <w:sz w:val="28"/>
          <w:szCs w:val="28"/>
        </w:rPr>
        <w:t xml:space="preserve">of ‘language management skills’. </w:t>
      </w:r>
    </w:p>
    <w:p w:rsidR="00C7495A" w:rsidRPr="00821428" w:rsidRDefault="00DE1B1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Trilingual teaching model</w:t>
      </w:r>
      <w:r w:rsidR="005E2EED" w:rsidRPr="00821428">
        <w:rPr>
          <w:rFonts w:ascii="Times New Roman" w:hAnsi="Times New Roman" w:cs="Times New Roman"/>
          <w:sz w:val="28"/>
          <w:szCs w:val="28"/>
        </w:rPr>
        <w:t xml:space="preserve"> </w:t>
      </w:r>
      <w:r w:rsidRPr="00821428">
        <w:rPr>
          <w:rFonts w:ascii="Times New Roman" w:hAnsi="Times New Roman" w:cs="Times New Roman"/>
          <w:sz w:val="28"/>
          <w:szCs w:val="28"/>
        </w:rPr>
        <w:t>is</w:t>
      </w:r>
      <w:r w:rsidR="005E2EED" w:rsidRPr="00821428">
        <w:rPr>
          <w:rFonts w:ascii="Times New Roman" w:hAnsi="Times New Roman" w:cs="Times New Roman"/>
          <w:sz w:val="28"/>
          <w:szCs w:val="28"/>
        </w:rPr>
        <w:t xml:space="preserve"> directed</w:t>
      </w:r>
      <w:r w:rsidRPr="00821428">
        <w:rPr>
          <w:rFonts w:ascii="Times New Roman" w:hAnsi="Times New Roman" w:cs="Times New Roman"/>
          <w:sz w:val="28"/>
          <w:szCs w:val="28"/>
        </w:rPr>
        <w:t xml:space="preserve"> to create explicit and active transfer between the languages: from mother tongue</w:t>
      </w:r>
      <w:r w:rsidR="005E2EED" w:rsidRPr="00821428">
        <w:rPr>
          <w:rFonts w:ascii="Times New Roman" w:hAnsi="Times New Roman" w:cs="Times New Roman"/>
          <w:sz w:val="28"/>
          <w:szCs w:val="28"/>
        </w:rPr>
        <w:t xml:space="preserve"> to the second language </w:t>
      </w:r>
      <w:r w:rsidRPr="00821428">
        <w:rPr>
          <w:rFonts w:ascii="Times New Roman" w:hAnsi="Times New Roman" w:cs="Times New Roman"/>
          <w:sz w:val="28"/>
          <w:szCs w:val="28"/>
        </w:rPr>
        <w:t>and from both</w:t>
      </w:r>
      <w:r w:rsidR="005E2EED" w:rsidRPr="00821428">
        <w:rPr>
          <w:rFonts w:ascii="Times New Roman" w:hAnsi="Times New Roman" w:cs="Times New Roman"/>
          <w:sz w:val="28"/>
          <w:szCs w:val="28"/>
        </w:rPr>
        <w:t xml:space="preserve"> of these to the third language</w:t>
      </w:r>
      <w:r w:rsidRPr="00821428">
        <w:rPr>
          <w:rFonts w:ascii="Times New Roman" w:hAnsi="Times New Roman" w:cs="Times New Roman"/>
          <w:sz w:val="28"/>
          <w:szCs w:val="28"/>
        </w:rPr>
        <w:t>.</w:t>
      </w:r>
      <w:r w:rsidR="005E2EED" w:rsidRPr="00821428">
        <w:rPr>
          <w:rFonts w:ascii="Times New Roman" w:hAnsi="Times New Roman" w:cs="Times New Roman"/>
          <w:sz w:val="28"/>
          <w:szCs w:val="28"/>
        </w:rPr>
        <w:t xml:space="preserve"> The model is based on the creation of a trilingual learning environment where universal principles create a bridge between the languages. </w:t>
      </w:r>
      <w:r w:rsidR="00883A5E" w:rsidRPr="00821428">
        <w:rPr>
          <w:rFonts w:ascii="Times New Roman" w:hAnsi="Times New Roman" w:cs="Times New Roman"/>
          <w:sz w:val="28"/>
          <w:szCs w:val="28"/>
        </w:rPr>
        <w:t xml:space="preserve">The strategies and skills included </w:t>
      </w:r>
      <w:r w:rsidR="005E2EED" w:rsidRPr="00821428">
        <w:rPr>
          <w:rFonts w:ascii="Times New Roman" w:hAnsi="Times New Roman" w:cs="Times New Roman"/>
          <w:sz w:val="28"/>
          <w:szCs w:val="28"/>
        </w:rPr>
        <w:t>in the methodology are -</w:t>
      </w:r>
      <w:r w:rsidR="00883A5E" w:rsidRPr="00821428">
        <w:rPr>
          <w:rFonts w:ascii="Times New Roman" w:hAnsi="Times New Roman" w:cs="Times New Roman"/>
          <w:sz w:val="28"/>
          <w:szCs w:val="28"/>
        </w:rPr>
        <w:t xml:space="preserve"> finding the main idea and supporting details, comparing and contrasting, sequencing, summarizing, using context skills, problem solving, guessing meaning of words from context, activating prior knowledge and predicting.</w:t>
      </w:r>
    </w:p>
    <w:p w:rsidR="00ED3ACD" w:rsidRPr="00821428" w:rsidRDefault="00ED3ACD" w:rsidP="00F13FB1">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The role and place of </w:t>
      </w:r>
      <w:proofErr w:type="spellStart"/>
      <w:r w:rsidRPr="00821428">
        <w:rPr>
          <w:rFonts w:ascii="Times New Roman" w:hAnsi="Times New Roman" w:cs="Times New Roman"/>
          <w:sz w:val="28"/>
          <w:szCs w:val="28"/>
        </w:rPr>
        <w:t>trilingualism</w:t>
      </w:r>
      <w:proofErr w:type="spellEnd"/>
      <w:r w:rsidRPr="00821428">
        <w:rPr>
          <w:rFonts w:ascii="Times New Roman" w:hAnsi="Times New Roman" w:cs="Times New Roman"/>
          <w:sz w:val="28"/>
          <w:szCs w:val="28"/>
        </w:rPr>
        <w:t xml:space="preserve"> in universities should be highlighted in university development plans and everyday practices at all levels − from a university’s language policy with requirements to develop the language mastery of students, administration and academic staff, and the presence of </w:t>
      </w:r>
      <w:proofErr w:type="spellStart"/>
      <w:r w:rsidRPr="00821428">
        <w:rPr>
          <w:rFonts w:ascii="Times New Roman" w:hAnsi="Times New Roman" w:cs="Times New Roman"/>
          <w:sz w:val="28"/>
          <w:szCs w:val="28"/>
        </w:rPr>
        <w:t>trilingualism</w:t>
      </w:r>
      <w:proofErr w:type="spellEnd"/>
      <w:r w:rsidRPr="00821428">
        <w:rPr>
          <w:rFonts w:ascii="Times New Roman" w:hAnsi="Times New Roman" w:cs="Times New Roman"/>
          <w:sz w:val="28"/>
          <w:szCs w:val="28"/>
        </w:rPr>
        <w:t xml:space="preserve"> components in university curricula and the study processes, to the creation of a truly </w:t>
      </w:r>
      <w:r w:rsidR="00F13FB1">
        <w:rPr>
          <w:rFonts w:ascii="Times New Roman" w:hAnsi="Times New Roman" w:cs="Times New Roman"/>
          <w:sz w:val="28"/>
          <w:szCs w:val="28"/>
        </w:rPr>
        <w:t>t</w:t>
      </w:r>
      <w:r w:rsidR="00F13FB1" w:rsidRPr="00821428">
        <w:rPr>
          <w:rFonts w:ascii="Times New Roman" w:hAnsi="Times New Roman" w:cs="Times New Roman"/>
          <w:sz w:val="28"/>
          <w:szCs w:val="28"/>
        </w:rPr>
        <w:t xml:space="preserve">rilingual </w:t>
      </w:r>
      <w:r w:rsidRPr="00821428">
        <w:rPr>
          <w:rFonts w:ascii="Times New Roman" w:hAnsi="Times New Roman" w:cs="Times New Roman"/>
          <w:sz w:val="28"/>
          <w:szCs w:val="28"/>
        </w:rPr>
        <w:t xml:space="preserve">environment in cooperation with </w:t>
      </w:r>
      <w:r w:rsidR="00F13FB1">
        <w:rPr>
          <w:rFonts w:ascii="Times New Roman" w:hAnsi="Times New Roman" w:cs="Times New Roman"/>
          <w:sz w:val="28"/>
          <w:szCs w:val="28"/>
        </w:rPr>
        <w:t>t</w:t>
      </w:r>
      <w:r w:rsidR="00F13FB1" w:rsidRPr="00821428">
        <w:rPr>
          <w:rFonts w:ascii="Times New Roman" w:hAnsi="Times New Roman" w:cs="Times New Roman"/>
          <w:sz w:val="28"/>
          <w:szCs w:val="28"/>
        </w:rPr>
        <w:t xml:space="preserve">rilingual </w:t>
      </w:r>
      <w:r w:rsidRPr="00821428">
        <w:rPr>
          <w:rFonts w:ascii="Times New Roman" w:hAnsi="Times New Roman" w:cs="Times New Roman"/>
          <w:sz w:val="28"/>
          <w:szCs w:val="28"/>
        </w:rPr>
        <w:t>universities’ network partners.</w:t>
      </w:r>
    </w:p>
    <w:p w:rsidR="00E86136" w:rsidRPr="00821428" w:rsidRDefault="00BC625A" w:rsidP="00102B0B">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The development of trilingual education at the university contributes to the systematic implementation of this policy to determine the most effective methods and the further formation of a </w:t>
      </w:r>
      <w:r w:rsidR="00102B0B">
        <w:rPr>
          <w:rFonts w:ascii="Times New Roman" w:hAnsi="Times New Roman" w:cs="Times New Roman"/>
          <w:sz w:val="28"/>
          <w:szCs w:val="28"/>
        </w:rPr>
        <w:t>t</w:t>
      </w:r>
      <w:r w:rsidR="00102B0B" w:rsidRPr="00821428">
        <w:rPr>
          <w:rFonts w:ascii="Times New Roman" w:hAnsi="Times New Roman" w:cs="Times New Roman"/>
          <w:sz w:val="28"/>
          <w:szCs w:val="28"/>
        </w:rPr>
        <w:t xml:space="preserve">rilingual </w:t>
      </w:r>
      <w:r w:rsidR="00E86136" w:rsidRPr="00821428">
        <w:rPr>
          <w:rFonts w:ascii="Times New Roman" w:hAnsi="Times New Roman" w:cs="Times New Roman"/>
          <w:sz w:val="28"/>
          <w:szCs w:val="28"/>
        </w:rPr>
        <w:t xml:space="preserve">functionally competent person. An unlimited use of study languages can constitute an additional economic asset for a university but it can be successful only on condition of effective multilingual planning by the </w:t>
      </w:r>
      <w:r w:rsidR="00E86136" w:rsidRPr="00821428">
        <w:rPr>
          <w:rFonts w:ascii="Times New Roman" w:hAnsi="Times New Roman" w:cs="Times New Roman"/>
          <w:sz w:val="28"/>
          <w:szCs w:val="28"/>
        </w:rPr>
        <w:lastRenderedPageBreak/>
        <w:t xml:space="preserve">university’s management. The advantage of multilingualism at the university level is in providing more access to professional opportunities in the </w:t>
      </w:r>
      <w:r w:rsidR="001468B3" w:rsidRPr="00821428">
        <w:rPr>
          <w:rFonts w:ascii="Times New Roman" w:hAnsi="Times New Roman" w:cs="Times New Roman"/>
          <w:sz w:val="28"/>
          <w:szCs w:val="28"/>
        </w:rPr>
        <w:t>labor</w:t>
      </w:r>
      <w:r w:rsidR="00E86136" w:rsidRPr="00821428">
        <w:rPr>
          <w:rFonts w:ascii="Times New Roman" w:hAnsi="Times New Roman" w:cs="Times New Roman"/>
          <w:sz w:val="28"/>
          <w:szCs w:val="28"/>
        </w:rPr>
        <w:t xml:space="preserve"> market.</w:t>
      </w:r>
    </w:p>
    <w:p w:rsidR="00FA7EB1" w:rsidRDefault="00BF0687" w:rsidP="00DD761D">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The Ministry of Education and Science took concrete steps for introduction of </w:t>
      </w:r>
      <w:proofErr w:type="gramStart"/>
      <w:r w:rsidR="00102B0B">
        <w:rPr>
          <w:rFonts w:ascii="Times New Roman" w:hAnsi="Times New Roman" w:cs="Times New Roman"/>
          <w:sz w:val="28"/>
          <w:szCs w:val="28"/>
        </w:rPr>
        <w:t>t</w:t>
      </w:r>
      <w:r w:rsidR="00102B0B" w:rsidRPr="00821428">
        <w:rPr>
          <w:rFonts w:ascii="Times New Roman" w:hAnsi="Times New Roman" w:cs="Times New Roman"/>
          <w:sz w:val="28"/>
          <w:szCs w:val="28"/>
        </w:rPr>
        <w:t xml:space="preserve">rilingual </w:t>
      </w:r>
      <w:r w:rsidRPr="00821428">
        <w:rPr>
          <w:rFonts w:ascii="Times New Roman" w:hAnsi="Times New Roman" w:cs="Times New Roman"/>
          <w:sz w:val="28"/>
          <w:szCs w:val="28"/>
        </w:rPr>
        <w:t xml:space="preserve"> education</w:t>
      </w:r>
      <w:proofErr w:type="gramEnd"/>
      <w:r w:rsidRPr="00821428">
        <w:rPr>
          <w:rFonts w:ascii="Times New Roman" w:hAnsi="Times New Roman" w:cs="Times New Roman"/>
          <w:sz w:val="28"/>
          <w:szCs w:val="28"/>
        </w:rPr>
        <w:t xml:space="preserve"> at higher education institutions of the country, in particular, the volume of credits for studying languages in the state standards in the trajectory “Education” that will permit the third-year students in the volume of two credits to study disciplines "Professional</w:t>
      </w:r>
      <w:r w:rsidR="00DD761D">
        <w:rPr>
          <w:rFonts w:ascii="Times New Roman" w:hAnsi="Times New Roman" w:cs="Times New Roman"/>
          <w:sz w:val="28"/>
          <w:szCs w:val="28"/>
        </w:rPr>
        <w:t>-</w:t>
      </w:r>
      <w:r w:rsidRPr="00821428">
        <w:rPr>
          <w:rFonts w:ascii="Times New Roman" w:hAnsi="Times New Roman" w:cs="Times New Roman"/>
          <w:sz w:val="28"/>
          <w:szCs w:val="28"/>
        </w:rPr>
        <w:t xml:space="preserve"> Kazakh/Russian" and "Profess</w:t>
      </w:r>
      <w:r w:rsidR="00FA7EB1">
        <w:rPr>
          <w:rFonts w:ascii="Times New Roman" w:hAnsi="Times New Roman" w:cs="Times New Roman"/>
          <w:sz w:val="28"/>
          <w:szCs w:val="28"/>
        </w:rPr>
        <w:t>ion</w:t>
      </w:r>
      <w:r w:rsidR="00DD761D">
        <w:rPr>
          <w:rFonts w:ascii="Times New Roman" w:hAnsi="Times New Roman" w:cs="Times New Roman"/>
          <w:sz w:val="28"/>
          <w:szCs w:val="28"/>
        </w:rPr>
        <w:t>ally</w:t>
      </w:r>
      <w:r w:rsidR="00FA7EB1">
        <w:rPr>
          <w:rFonts w:ascii="Times New Roman" w:hAnsi="Times New Roman" w:cs="Times New Roman"/>
          <w:sz w:val="28"/>
          <w:szCs w:val="28"/>
        </w:rPr>
        <w:t>-oriented foreign language".</w:t>
      </w:r>
    </w:p>
    <w:p w:rsidR="00BF0687" w:rsidRPr="00821428" w:rsidRDefault="00BF0687" w:rsidP="009B2C62">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Basic higher education institutions of the </w:t>
      </w:r>
      <w:r w:rsidR="00DD761D">
        <w:rPr>
          <w:rFonts w:ascii="Times New Roman" w:hAnsi="Times New Roman" w:cs="Times New Roman"/>
          <w:sz w:val="28"/>
          <w:szCs w:val="28"/>
        </w:rPr>
        <w:t>r</w:t>
      </w:r>
      <w:r w:rsidRPr="00821428">
        <w:rPr>
          <w:rFonts w:ascii="Times New Roman" w:hAnsi="Times New Roman" w:cs="Times New Roman"/>
          <w:sz w:val="28"/>
          <w:szCs w:val="28"/>
        </w:rPr>
        <w:t xml:space="preserve">epublic accumulated certain experience of </w:t>
      </w:r>
      <w:r w:rsidR="009B2C62">
        <w:rPr>
          <w:rFonts w:ascii="Times New Roman" w:hAnsi="Times New Roman" w:cs="Times New Roman"/>
          <w:sz w:val="28"/>
          <w:szCs w:val="28"/>
        </w:rPr>
        <w:t>t</w:t>
      </w:r>
      <w:r w:rsidR="009B2C62" w:rsidRPr="00821428">
        <w:rPr>
          <w:rFonts w:ascii="Times New Roman" w:hAnsi="Times New Roman" w:cs="Times New Roman"/>
          <w:sz w:val="28"/>
          <w:szCs w:val="28"/>
        </w:rPr>
        <w:t>rilingual</w:t>
      </w:r>
      <w:r w:rsidRPr="00821428">
        <w:rPr>
          <w:rFonts w:ascii="Times New Roman" w:hAnsi="Times New Roman" w:cs="Times New Roman"/>
          <w:sz w:val="28"/>
          <w:szCs w:val="28"/>
        </w:rPr>
        <w:t xml:space="preserve"> education introduction in training pedagogical staff in the field of </w:t>
      </w:r>
      <w:proofErr w:type="spellStart"/>
      <w:r w:rsidR="009B2C62">
        <w:rPr>
          <w:rFonts w:ascii="Times New Roman" w:hAnsi="Times New Roman" w:cs="Times New Roman"/>
          <w:sz w:val="28"/>
          <w:szCs w:val="28"/>
        </w:rPr>
        <w:t>t</w:t>
      </w:r>
      <w:r w:rsidR="009B2C62" w:rsidRPr="00821428">
        <w:rPr>
          <w:rFonts w:ascii="Times New Roman" w:hAnsi="Times New Roman" w:cs="Times New Roman"/>
          <w:sz w:val="28"/>
          <w:szCs w:val="28"/>
        </w:rPr>
        <w:t>rilingual</w:t>
      </w:r>
      <w:r w:rsidRPr="00821428">
        <w:rPr>
          <w:rFonts w:ascii="Times New Roman" w:hAnsi="Times New Roman" w:cs="Times New Roman"/>
          <w:sz w:val="28"/>
          <w:szCs w:val="28"/>
        </w:rPr>
        <w:t>ism</w:t>
      </w:r>
      <w:proofErr w:type="spellEnd"/>
      <w:r w:rsidRPr="00821428">
        <w:rPr>
          <w:rFonts w:ascii="Times New Roman" w:hAnsi="Times New Roman" w:cs="Times New Roman"/>
          <w:sz w:val="28"/>
          <w:szCs w:val="28"/>
        </w:rPr>
        <w:t>, there has begun complex work for the formation of educational and methodological materials in English, there is</w:t>
      </w:r>
      <w:r w:rsidR="009B2C62">
        <w:rPr>
          <w:rFonts w:ascii="Times New Roman" w:hAnsi="Times New Roman" w:cs="Times New Roman"/>
          <w:sz w:val="28"/>
          <w:szCs w:val="28"/>
        </w:rPr>
        <w:t xml:space="preserve"> a</w:t>
      </w:r>
      <w:r w:rsidRPr="00821428">
        <w:rPr>
          <w:rFonts w:ascii="Times New Roman" w:hAnsi="Times New Roman" w:cs="Times New Roman"/>
          <w:sz w:val="28"/>
          <w:szCs w:val="28"/>
        </w:rPr>
        <w:t xml:space="preserve"> developed academic base for effective studying the Kazakh, Russian and English languages, </w:t>
      </w:r>
      <w:r w:rsidR="009B2C62">
        <w:rPr>
          <w:rFonts w:ascii="Times New Roman" w:hAnsi="Times New Roman" w:cs="Times New Roman"/>
          <w:sz w:val="28"/>
          <w:szCs w:val="28"/>
        </w:rPr>
        <w:t>and</w:t>
      </w:r>
      <w:r w:rsidRPr="00821428">
        <w:rPr>
          <w:rFonts w:ascii="Times New Roman" w:hAnsi="Times New Roman" w:cs="Times New Roman"/>
          <w:sz w:val="28"/>
          <w:szCs w:val="28"/>
        </w:rPr>
        <w:t xml:space="preserve"> the language training of teachers.</w:t>
      </w:r>
    </w:p>
    <w:p w:rsidR="00C26EB4" w:rsidRPr="00821428" w:rsidRDefault="00C26EB4" w:rsidP="009B2C62">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Groups of authors developed educational and methodical complexes in special disciplines in English, trilingual terminological dictionaries </w:t>
      </w:r>
      <w:r w:rsidR="009B2C62">
        <w:rPr>
          <w:rFonts w:ascii="Times New Roman" w:hAnsi="Times New Roman" w:cs="Times New Roman"/>
          <w:sz w:val="28"/>
          <w:szCs w:val="28"/>
        </w:rPr>
        <w:t>were</w:t>
      </w:r>
      <w:r w:rsidRPr="00821428">
        <w:rPr>
          <w:rFonts w:ascii="Times New Roman" w:hAnsi="Times New Roman" w:cs="Times New Roman"/>
          <w:sz w:val="28"/>
          <w:szCs w:val="28"/>
        </w:rPr>
        <w:t xml:space="preserve"> published under the signature stamp of the Ministry of Education and Science, </w:t>
      </w:r>
      <w:r w:rsidR="009B2C62">
        <w:rPr>
          <w:rFonts w:ascii="Times New Roman" w:hAnsi="Times New Roman" w:cs="Times New Roman"/>
          <w:sz w:val="28"/>
          <w:szCs w:val="28"/>
        </w:rPr>
        <w:t xml:space="preserve">as well as  publication of </w:t>
      </w:r>
      <w:r w:rsidRPr="00821428">
        <w:rPr>
          <w:rFonts w:ascii="Times New Roman" w:hAnsi="Times New Roman" w:cs="Times New Roman"/>
          <w:sz w:val="28"/>
          <w:szCs w:val="28"/>
        </w:rPr>
        <w:t xml:space="preserve">manuals, practical works, there </w:t>
      </w:r>
      <w:r w:rsidR="009B2C62">
        <w:rPr>
          <w:rFonts w:ascii="Times New Roman" w:hAnsi="Times New Roman" w:cs="Times New Roman"/>
          <w:sz w:val="28"/>
          <w:szCs w:val="28"/>
        </w:rPr>
        <w:t>was</w:t>
      </w:r>
      <w:r w:rsidRPr="00821428">
        <w:rPr>
          <w:rFonts w:ascii="Times New Roman" w:hAnsi="Times New Roman" w:cs="Times New Roman"/>
          <w:sz w:val="28"/>
          <w:szCs w:val="28"/>
        </w:rPr>
        <w:t xml:space="preserve"> successfully implemented the Republican budgetary program "Professional Development and Retraining of Personnel of State Organizations of education". Besides, training seminars, the Republican Olympic Games in English, educational and methodological complexes in English for specialized schools with training in three languages</w:t>
      </w:r>
      <w:r w:rsidR="009B2C62">
        <w:rPr>
          <w:rFonts w:ascii="Times New Roman" w:hAnsi="Times New Roman" w:cs="Times New Roman"/>
          <w:sz w:val="28"/>
          <w:szCs w:val="28"/>
        </w:rPr>
        <w:t xml:space="preserve"> were held</w:t>
      </w:r>
      <w:r w:rsidRPr="00821428">
        <w:rPr>
          <w:rFonts w:ascii="Times New Roman" w:hAnsi="Times New Roman" w:cs="Times New Roman"/>
          <w:sz w:val="28"/>
          <w:szCs w:val="28"/>
        </w:rPr>
        <w:t>.</w:t>
      </w:r>
    </w:p>
    <w:p w:rsidR="00BC625A" w:rsidRPr="00FB620A" w:rsidRDefault="00F53CB5" w:rsidP="00FB620A">
      <w:pPr>
        <w:pStyle w:val="a5"/>
        <w:ind w:firstLine="709"/>
        <w:jc w:val="both"/>
        <w:rPr>
          <w:rFonts w:ascii="Times New Roman" w:hAnsi="Times New Roman" w:cs="Times New Roman"/>
          <w:sz w:val="28"/>
          <w:szCs w:val="28"/>
        </w:rPr>
      </w:pPr>
      <w:r w:rsidRPr="00FB620A">
        <w:rPr>
          <w:rFonts w:ascii="Times New Roman" w:hAnsi="Times New Roman" w:cs="Times New Roman"/>
          <w:sz w:val="28"/>
          <w:szCs w:val="28"/>
        </w:rPr>
        <w:t xml:space="preserve">Positive factors of </w:t>
      </w:r>
      <w:r w:rsidR="00BC625A" w:rsidRPr="00FB620A">
        <w:rPr>
          <w:rFonts w:ascii="Times New Roman" w:hAnsi="Times New Roman" w:cs="Times New Roman"/>
          <w:sz w:val="28"/>
          <w:szCs w:val="28"/>
        </w:rPr>
        <w:t>implement</w:t>
      </w:r>
      <w:r w:rsidRPr="00FB620A">
        <w:rPr>
          <w:rFonts w:ascii="Times New Roman" w:hAnsi="Times New Roman" w:cs="Times New Roman"/>
          <w:sz w:val="28"/>
          <w:szCs w:val="28"/>
        </w:rPr>
        <w:t>ation</w:t>
      </w:r>
      <w:r w:rsidR="00BC625A" w:rsidRPr="00FB620A">
        <w:rPr>
          <w:rFonts w:ascii="Times New Roman" w:hAnsi="Times New Roman" w:cs="Times New Roman"/>
          <w:sz w:val="28"/>
          <w:szCs w:val="28"/>
        </w:rPr>
        <w:t xml:space="preserve"> </w:t>
      </w:r>
      <w:r w:rsidRPr="00FB620A">
        <w:rPr>
          <w:rFonts w:ascii="Times New Roman" w:hAnsi="Times New Roman" w:cs="Times New Roman"/>
          <w:sz w:val="28"/>
          <w:szCs w:val="28"/>
        </w:rPr>
        <w:t>of</w:t>
      </w:r>
      <w:r w:rsidR="00BC625A" w:rsidRPr="00FB620A">
        <w:rPr>
          <w:rFonts w:ascii="Times New Roman" w:hAnsi="Times New Roman" w:cs="Times New Roman"/>
          <w:sz w:val="28"/>
          <w:szCs w:val="28"/>
        </w:rPr>
        <w:t xml:space="preserve"> </w:t>
      </w:r>
      <w:r w:rsidRPr="00FB620A">
        <w:rPr>
          <w:rFonts w:ascii="Times New Roman" w:hAnsi="Times New Roman" w:cs="Times New Roman"/>
          <w:sz w:val="28"/>
          <w:szCs w:val="28"/>
        </w:rPr>
        <w:t>trilingual</w:t>
      </w:r>
      <w:r w:rsidR="00BC625A" w:rsidRPr="00FB620A">
        <w:rPr>
          <w:rFonts w:ascii="Times New Roman" w:hAnsi="Times New Roman" w:cs="Times New Roman"/>
          <w:sz w:val="28"/>
          <w:szCs w:val="28"/>
        </w:rPr>
        <w:t xml:space="preserve"> education program at the base of </w:t>
      </w:r>
      <w:r w:rsidR="00BF0687" w:rsidRPr="00FB620A">
        <w:rPr>
          <w:rFonts w:ascii="Times New Roman" w:hAnsi="Times New Roman" w:cs="Times New Roman"/>
          <w:sz w:val="28"/>
          <w:szCs w:val="28"/>
        </w:rPr>
        <w:t>KEUK</w:t>
      </w:r>
      <w:r w:rsidR="00BC625A" w:rsidRPr="00FB620A">
        <w:rPr>
          <w:rFonts w:ascii="Times New Roman" w:hAnsi="Times New Roman" w:cs="Times New Roman"/>
          <w:sz w:val="28"/>
          <w:szCs w:val="28"/>
        </w:rPr>
        <w:t xml:space="preserve"> university</w:t>
      </w:r>
      <w:r w:rsidRPr="00FB620A">
        <w:rPr>
          <w:rFonts w:ascii="Times New Roman" w:hAnsi="Times New Roman" w:cs="Times New Roman"/>
          <w:sz w:val="28"/>
          <w:szCs w:val="28"/>
        </w:rPr>
        <w:t>:</w:t>
      </w:r>
      <w:r w:rsidR="00BC625A" w:rsidRPr="00FB620A">
        <w:rPr>
          <w:rFonts w:ascii="Times New Roman" w:hAnsi="Times New Roman" w:cs="Times New Roman"/>
          <w:sz w:val="28"/>
          <w:szCs w:val="28"/>
        </w:rPr>
        <w:t xml:space="preserve"> students are trained in three languages, the number of </w:t>
      </w:r>
      <w:r w:rsidR="00FB620A" w:rsidRPr="00FB620A">
        <w:rPr>
          <w:rFonts w:ascii="Times New Roman" w:hAnsi="Times New Roman" w:cs="Times New Roman"/>
          <w:sz w:val="28"/>
          <w:szCs w:val="28"/>
        </w:rPr>
        <w:t xml:space="preserve">trilingual </w:t>
      </w:r>
      <w:r w:rsidR="00BC625A" w:rsidRPr="00FB620A">
        <w:rPr>
          <w:rFonts w:ascii="Times New Roman" w:hAnsi="Times New Roman" w:cs="Times New Roman"/>
          <w:sz w:val="28"/>
          <w:szCs w:val="28"/>
        </w:rPr>
        <w:t xml:space="preserve"> </w:t>
      </w:r>
      <w:r w:rsidR="003C0EF8" w:rsidRPr="00FB620A">
        <w:rPr>
          <w:rFonts w:ascii="Times New Roman" w:hAnsi="Times New Roman" w:cs="Times New Roman"/>
          <w:sz w:val="28"/>
          <w:szCs w:val="28"/>
        </w:rPr>
        <w:t>groups is increasing every year; i</w:t>
      </w:r>
      <w:r w:rsidR="00BC625A" w:rsidRPr="00FB620A">
        <w:rPr>
          <w:rFonts w:ascii="Times New Roman" w:hAnsi="Times New Roman" w:cs="Times New Roman"/>
          <w:sz w:val="28"/>
          <w:szCs w:val="28"/>
        </w:rPr>
        <w:t xml:space="preserve">n </w:t>
      </w:r>
      <w:r w:rsidR="00FB620A" w:rsidRPr="00FB620A">
        <w:rPr>
          <w:rFonts w:ascii="Times New Roman" w:hAnsi="Times New Roman" w:cs="Times New Roman"/>
          <w:sz w:val="28"/>
          <w:szCs w:val="28"/>
        </w:rPr>
        <w:t xml:space="preserve">trilingual </w:t>
      </w:r>
      <w:r w:rsidR="00BC625A" w:rsidRPr="00FB620A">
        <w:rPr>
          <w:rFonts w:ascii="Times New Roman" w:hAnsi="Times New Roman" w:cs="Times New Roman"/>
          <w:sz w:val="28"/>
          <w:szCs w:val="28"/>
        </w:rPr>
        <w:t>groups work</w:t>
      </w:r>
      <w:r w:rsidR="003C0EF8" w:rsidRPr="00FB620A">
        <w:rPr>
          <w:rFonts w:ascii="Times New Roman" w:hAnsi="Times New Roman" w:cs="Times New Roman"/>
          <w:sz w:val="28"/>
          <w:szCs w:val="28"/>
        </w:rPr>
        <w:t xml:space="preserve"> only</w:t>
      </w:r>
      <w:r w:rsidR="00BC625A" w:rsidRPr="00FB620A">
        <w:rPr>
          <w:rFonts w:ascii="Times New Roman" w:hAnsi="Times New Roman" w:cs="Times New Roman"/>
          <w:sz w:val="28"/>
          <w:szCs w:val="28"/>
        </w:rPr>
        <w:t xml:space="preserve"> highly qualified teachers who have undergone training and internship in foreign universities.</w:t>
      </w:r>
    </w:p>
    <w:p w:rsidR="00BC625A" w:rsidRPr="00821428" w:rsidRDefault="0055555B" w:rsidP="00FB620A">
      <w:pPr>
        <w:pStyle w:val="HTML"/>
        <w:shd w:val="clear" w:color="auto" w:fill="FFFFFF"/>
        <w:ind w:firstLine="709"/>
        <w:jc w:val="both"/>
        <w:rPr>
          <w:rFonts w:ascii="inherit" w:hAnsi="inherit"/>
        </w:rPr>
      </w:pPr>
      <w:r w:rsidRPr="00FB620A">
        <w:rPr>
          <w:rFonts w:ascii="Times New Roman" w:hAnsi="Times New Roman" w:cs="Times New Roman"/>
          <w:sz w:val="28"/>
          <w:szCs w:val="28"/>
        </w:rPr>
        <w:t xml:space="preserve">Karaganda Economic University of </w:t>
      </w:r>
      <w:proofErr w:type="spellStart"/>
      <w:r w:rsidRPr="00FB620A">
        <w:rPr>
          <w:rFonts w:ascii="Times New Roman" w:hAnsi="Times New Roman" w:cs="Times New Roman"/>
          <w:sz w:val="28"/>
          <w:szCs w:val="28"/>
        </w:rPr>
        <w:t>Kazpotrebsoyuz</w:t>
      </w:r>
      <w:proofErr w:type="spellEnd"/>
      <w:r w:rsidRPr="00FB620A">
        <w:rPr>
          <w:rFonts w:ascii="Times New Roman" w:hAnsi="Times New Roman" w:cs="Times New Roman"/>
          <w:sz w:val="28"/>
          <w:szCs w:val="28"/>
        </w:rPr>
        <w:t>,</w:t>
      </w:r>
      <w:r w:rsidR="00F710D6" w:rsidRPr="00821428">
        <w:rPr>
          <w:rFonts w:ascii="Times New Roman" w:hAnsi="Times New Roman" w:cs="Times New Roman"/>
          <w:sz w:val="28"/>
          <w:szCs w:val="28"/>
        </w:rPr>
        <w:t xml:space="preserve"> being one of the leading universities of Kazakhstan of economic profile, </w:t>
      </w:r>
      <w:r w:rsidR="00FB620A">
        <w:rPr>
          <w:rFonts w:ascii="Times New Roman" w:hAnsi="Times New Roman" w:cs="Times New Roman"/>
          <w:sz w:val="28"/>
          <w:szCs w:val="28"/>
        </w:rPr>
        <w:t xml:space="preserve">has been </w:t>
      </w:r>
      <w:r w:rsidR="00F710D6" w:rsidRPr="00821428">
        <w:rPr>
          <w:rFonts w:ascii="Times New Roman" w:hAnsi="Times New Roman" w:cs="Times New Roman"/>
          <w:sz w:val="28"/>
          <w:szCs w:val="28"/>
        </w:rPr>
        <w:t>an innovative university that implements educational and scientific policies as the basis for professional growth and personal development of specialists for the economy of Kazakhstan</w:t>
      </w:r>
      <w:r w:rsidR="00FB620A">
        <w:rPr>
          <w:rFonts w:ascii="Times New Roman" w:hAnsi="Times New Roman" w:cs="Times New Roman"/>
          <w:sz w:val="28"/>
          <w:szCs w:val="28"/>
        </w:rPr>
        <w:t xml:space="preserve"> for a long time</w:t>
      </w:r>
      <w:r w:rsidR="00F710D6" w:rsidRPr="00821428">
        <w:rPr>
          <w:rFonts w:ascii="Times New Roman" w:hAnsi="Times New Roman" w:cs="Times New Roman"/>
          <w:sz w:val="28"/>
          <w:szCs w:val="28"/>
        </w:rPr>
        <w:t>; striving to achieve competitive positions in the global educational space.</w:t>
      </w:r>
    </w:p>
    <w:p w:rsidR="00BC625A" w:rsidRPr="00821428" w:rsidRDefault="00FB620A" w:rsidP="00FB6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The u</w:t>
      </w:r>
      <w:r w:rsidR="000378E2" w:rsidRPr="00821428">
        <w:rPr>
          <w:rFonts w:ascii="Times New Roman" w:hAnsi="Times New Roman" w:cs="Times New Roman"/>
          <w:sz w:val="28"/>
          <w:szCs w:val="28"/>
        </w:rPr>
        <w:t>niversity graduates are educated to become universal specialists who have high intellectual abilities that will allow them to be leaders of society, able to promote the social, cultural, economic and environmental interests of society.</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One of the priorities of implementing trilingual education is the expansion of international relations aimed at ensuring the improvement of the quality of education, integration into the world educational space. International activities at the university are carried out in the following areas:</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Establishment of direct contacts with universities, colleges of foreign and neighboring countries;</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Establishing and developing cooperation with international organizations and foundations;</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lastRenderedPageBreak/>
        <w:t>- Membership in international organizations in order to integrate into the world educational space;</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Organization and holding of international scientific and practical conferences, including student conferences;</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Participation of faculty members in international conferences held outside the Republic of Kazakhstan;</w:t>
      </w:r>
    </w:p>
    <w:p w:rsidR="001B1DE4" w:rsidRPr="00821428" w:rsidRDefault="001B1DE4"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Development of cultural international cooperation.</w:t>
      </w:r>
    </w:p>
    <w:p w:rsidR="00790B1F" w:rsidRPr="00821428" w:rsidRDefault="00790B1F"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KEUK signed cooperation agreements with thirteen universities of neighboring countries. </w:t>
      </w:r>
      <w:r w:rsidR="00BF0687" w:rsidRPr="00821428">
        <w:rPr>
          <w:rFonts w:ascii="Times New Roman" w:hAnsi="Times New Roman" w:cs="Times New Roman"/>
          <w:sz w:val="28"/>
          <w:szCs w:val="28"/>
        </w:rPr>
        <w:t>The</w:t>
      </w:r>
      <w:r w:rsidRPr="00821428">
        <w:rPr>
          <w:rFonts w:ascii="Times New Roman" w:hAnsi="Times New Roman" w:cs="Times New Roman"/>
          <w:sz w:val="28"/>
          <w:szCs w:val="28"/>
        </w:rPr>
        <w:t xml:space="preserve"> university participates in international programs and grants and is a full member of five international associations and organizations.</w:t>
      </w:r>
    </w:p>
    <w:p w:rsidR="000D5E4E" w:rsidRPr="00821428" w:rsidRDefault="007024BE" w:rsidP="00FB6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21428">
        <w:rPr>
          <w:rFonts w:ascii="Times New Roman" w:eastAsia="Times New Roman" w:hAnsi="Times New Roman" w:cs="Times New Roman"/>
          <w:sz w:val="28"/>
          <w:szCs w:val="28"/>
        </w:rPr>
        <w:t xml:space="preserve">Since November 2016, a multilingual education center has </w:t>
      </w:r>
      <w:proofErr w:type="gramStart"/>
      <w:r w:rsidR="00FB620A">
        <w:rPr>
          <w:rFonts w:ascii="Times New Roman" w:eastAsia="Times New Roman" w:hAnsi="Times New Roman" w:cs="Times New Roman"/>
          <w:sz w:val="28"/>
          <w:szCs w:val="28"/>
        </w:rPr>
        <w:t xml:space="preserve">been </w:t>
      </w:r>
      <w:r w:rsidRPr="00821428">
        <w:rPr>
          <w:rFonts w:ascii="Times New Roman" w:eastAsia="Times New Roman" w:hAnsi="Times New Roman" w:cs="Times New Roman"/>
          <w:sz w:val="28"/>
          <w:szCs w:val="28"/>
        </w:rPr>
        <w:t xml:space="preserve"> function</w:t>
      </w:r>
      <w:r w:rsidR="00FB620A">
        <w:rPr>
          <w:rFonts w:ascii="Times New Roman" w:eastAsia="Times New Roman" w:hAnsi="Times New Roman" w:cs="Times New Roman"/>
          <w:sz w:val="28"/>
          <w:szCs w:val="28"/>
        </w:rPr>
        <w:t>ing</w:t>
      </w:r>
      <w:proofErr w:type="gramEnd"/>
      <w:r w:rsidRPr="00821428">
        <w:rPr>
          <w:rFonts w:ascii="Times New Roman" w:eastAsia="Times New Roman" w:hAnsi="Times New Roman" w:cs="Times New Roman"/>
          <w:sz w:val="28"/>
          <w:szCs w:val="28"/>
        </w:rPr>
        <w:t xml:space="preserve"> at the university. Within the process of introducing multilingual education disciplines that are taught only in English have been developed. Additionally contingent of students has been identified, their knowledge has been monitored, and qualified teachers have been involved.</w:t>
      </w:r>
      <w:r w:rsidR="000D5E4E" w:rsidRPr="00821428">
        <w:rPr>
          <w:rFonts w:ascii="Times New Roman" w:eastAsia="Times New Roman" w:hAnsi="Times New Roman" w:cs="Times New Roman"/>
          <w:sz w:val="28"/>
          <w:szCs w:val="28"/>
        </w:rPr>
        <w:t xml:space="preserve"> </w:t>
      </w:r>
      <w:r w:rsidR="000D5E4E" w:rsidRPr="00821428">
        <w:rPr>
          <w:rFonts w:ascii="Times New Roman" w:hAnsi="Times New Roman" w:cs="Times New Roman"/>
          <w:sz w:val="28"/>
          <w:szCs w:val="28"/>
          <w:shd w:val="clear" w:color="auto" w:fill="FFFFFF"/>
        </w:rPr>
        <w:t xml:space="preserve">Also activities on improving methodological work, educational programs, preparation of teaching staff of the university for multilingual education, invitation of foreign professors to </w:t>
      </w:r>
      <w:r w:rsidR="00FB620A">
        <w:rPr>
          <w:rFonts w:ascii="Times New Roman" w:hAnsi="Times New Roman" w:cs="Times New Roman"/>
          <w:sz w:val="28"/>
          <w:szCs w:val="28"/>
          <w:shd w:val="clear" w:color="auto" w:fill="FFFFFF"/>
        </w:rPr>
        <w:t xml:space="preserve">deliver </w:t>
      </w:r>
      <w:r w:rsidR="000D5E4E" w:rsidRPr="00821428">
        <w:rPr>
          <w:rFonts w:ascii="Times New Roman" w:hAnsi="Times New Roman" w:cs="Times New Roman"/>
          <w:sz w:val="28"/>
          <w:szCs w:val="28"/>
          <w:shd w:val="clear" w:color="auto" w:fill="FFFFFF"/>
        </w:rPr>
        <w:t>lectures in multilingual groups, organization of lingual courses (English language) have been conducted by the centre.</w:t>
      </w:r>
    </w:p>
    <w:p w:rsidR="007024BE" w:rsidRPr="00821428" w:rsidRDefault="007024BE" w:rsidP="00FB6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21428">
        <w:rPr>
          <w:rFonts w:ascii="Times New Roman" w:eastAsia="Times New Roman" w:hAnsi="Times New Roman" w:cs="Times New Roman"/>
          <w:sz w:val="28"/>
          <w:szCs w:val="28"/>
        </w:rPr>
        <w:t xml:space="preserve">About 30 disciplines in English have already been introduced into the educational process today. </w:t>
      </w:r>
      <w:r w:rsidR="00FB620A">
        <w:rPr>
          <w:rFonts w:ascii="Times New Roman" w:eastAsia="Times New Roman" w:hAnsi="Times New Roman" w:cs="Times New Roman"/>
          <w:sz w:val="28"/>
          <w:szCs w:val="28"/>
        </w:rPr>
        <w:t xml:space="preserve">The </w:t>
      </w:r>
      <w:r w:rsidR="00992F6D">
        <w:rPr>
          <w:rFonts w:ascii="Times New Roman" w:eastAsia="Times New Roman" w:hAnsi="Times New Roman" w:cs="Times New Roman"/>
          <w:sz w:val="28"/>
          <w:szCs w:val="28"/>
        </w:rPr>
        <w:t>C</w:t>
      </w:r>
      <w:r w:rsidR="00992F6D" w:rsidRPr="00821428">
        <w:rPr>
          <w:rFonts w:ascii="Times New Roman" w:eastAsia="Times New Roman" w:hAnsi="Times New Roman" w:cs="Times New Roman"/>
          <w:sz w:val="28"/>
          <w:szCs w:val="28"/>
        </w:rPr>
        <w:t>ent</w:t>
      </w:r>
      <w:r w:rsidR="00992F6D">
        <w:rPr>
          <w:rFonts w:ascii="Times New Roman" w:eastAsia="Times New Roman" w:hAnsi="Times New Roman" w:cs="Times New Roman"/>
          <w:sz w:val="28"/>
          <w:szCs w:val="28"/>
        </w:rPr>
        <w:t>re</w:t>
      </w:r>
      <w:bookmarkStart w:id="0" w:name="_GoBack"/>
      <w:bookmarkEnd w:id="0"/>
      <w:r w:rsidR="00FB620A">
        <w:rPr>
          <w:rFonts w:ascii="Times New Roman" w:eastAsia="Times New Roman" w:hAnsi="Times New Roman" w:cs="Times New Roman"/>
          <w:sz w:val="28"/>
          <w:szCs w:val="28"/>
        </w:rPr>
        <w:t xml:space="preserve"> </w:t>
      </w:r>
      <w:r w:rsidR="00992F6D">
        <w:rPr>
          <w:rFonts w:ascii="Times New Roman" w:eastAsia="Times New Roman" w:hAnsi="Times New Roman" w:cs="Times New Roman"/>
          <w:sz w:val="28"/>
          <w:szCs w:val="28"/>
        </w:rPr>
        <w:t xml:space="preserve"> </w:t>
      </w:r>
      <w:r w:rsidRPr="00821428">
        <w:rPr>
          <w:rFonts w:ascii="Times New Roman" w:eastAsia="Times New Roman" w:hAnsi="Times New Roman" w:cs="Times New Roman"/>
          <w:sz w:val="28"/>
          <w:szCs w:val="28"/>
        </w:rPr>
        <w:t xml:space="preserve"> trains </w:t>
      </w:r>
      <w:r w:rsidR="00FB620A">
        <w:rPr>
          <w:rFonts w:ascii="Times New Roman" w:eastAsia="Times New Roman" w:hAnsi="Times New Roman" w:cs="Times New Roman"/>
          <w:sz w:val="28"/>
          <w:szCs w:val="28"/>
        </w:rPr>
        <w:t xml:space="preserve">94 </w:t>
      </w:r>
      <w:r w:rsidRPr="00821428">
        <w:rPr>
          <w:rFonts w:ascii="Times New Roman" w:eastAsia="Times New Roman" w:hAnsi="Times New Roman" w:cs="Times New Roman"/>
          <w:sz w:val="28"/>
          <w:szCs w:val="28"/>
        </w:rPr>
        <w:t xml:space="preserve"> teachers  and</w:t>
      </w:r>
      <w:r w:rsidR="00FB620A">
        <w:rPr>
          <w:rFonts w:ascii="Times New Roman" w:eastAsia="Times New Roman" w:hAnsi="Times New Roman" w:cs="Times New Roman"/>
          <w:sz w:val="28"/>
          <w:szCs w:val="28"/>
        </w:rPr>
        <w:t xml:space="preserve"> including</w:t>
      </w:r>
      <w:r w:rsidRPr="00821428">
        <w:rPr>
          <w:rFonts w:ascii="Times New Roman" w:eastAsia="Times New Roman" w:hAnsi="Times New Roman" w:cs="Times New Roman"/>
          <w:sz w:val="28"/>
          <w:szCs w:val="28"/>
        </w:rPr>
        <w:t xml:space="preserve"> 40 students on international language standards (English).</w:t>
      </w:r>
    </w:p>
    <w:p w:rsidR="00BE74C9" w:rsidRDefault="007351D8" w:rsidP="00BE7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21428">
        <w:rPr>
          <w:rFonts w:ascii="Times New Roman" w:eastAsia="Times New Roman" w:hAnsi="Times New Roman" w:cs="Times New Roman"/>
          <w:sz w:val="28"/>
          <w:szCs w:val="28"/>
        </w:rPr>
        <w:t>KEUK</w:t>
      </w:r>
      <w:r w:rsidR="007024BE" w:rsidRPr="00821428">
        <w:rPr>
          <w:rFonts w:ascii="Times New Roman" w:eastAsia="Times New Roman" w:hAnsi="Times New Roman" w:cs="Times New Roman"/>
          <w:sz w:val="28"/>
          <w:szCs w:val="28"/>
        </w:rPr>
        <w:t xml:space="preserve"> monitors the level of mastering the state language of teachers</w:t>
      </w:r>
      <w:r w:rsidRPr="00821428">
        <w:rPr>
          <w:rFonts w:ascii="Times New Roman" w:eastAsia="Times New Roman" w:hAnsi="Times New Roman" w:cs="Times New Roman"/>
          <w:sz w:val="28"/>
          <w:szCs w:val="28"/>
        </w:rPr>
        <w:t xml:space="preserve"> who are</w:t>
      </w:r>
      <w:r w:rsidR="007024BE" w:rsidRPr="00821428">
        <w:rPr>
          <w:rFonts w:ascii="Times New Roman" w:eastAsia="Times New Roman" w:hAnsi="Times New Roman" w:cs="Times New Roman"/>
          <w:sz w:val="28"/>
          <w:szCs w:val="28"/>
        </w:rPr>
        <w:t xml:space="preserve"> implementing disciplines in the Kazakh language in groups </w:t>
      </w:r>
      <w:r w:rsidRPr="00821428">
        <w:rPr>
          <w:rFonts w:ascii="Times New Roman" w:eastAsia="Times New Roman" w:hAnsi="Times New Roman" w:cs="Times New Roman"/>
          <w:sz w:val="28"/>
          <w:szCs w:val="28"/>
        </w:rPr>
        <w:t xml:space="preserve">that are studying in Russian language. </w:t>
      </w:r>
      <w:r w:rsidR="005A4AFF" w:rsidRPr="00821428">
        <w:rPr>
          <w:rFonts w:ascii="Times New Roman" w:eastAsia="Times New Roman" w:hAnsi="Times New Roman" w:cs="Times New Roman"/>
          <w:sz w:val="28"/>
          <w:szCs w:val="28"/>
        </w:rPr>
        <w:t>In addition,</w:t>
      </w:r>
      <w:r w:rsidRPr="00821428">
        <w:rPr>
          <w:rFonts w:ascii="Times New Roman" w:eastAsia="Times New Roman" w:hAnsi="Times New Roman" w:cs="Times New Roman"/>
          <w:sz w:val="28"/>
          <w:szCs w:val="28"/>
        </w:rPr>
        <w:t xml:space="preserve"> </w:t>
      </w:r>
      <w:r w:rsidR="00BE74C9">
        <w:rPr>
          <w:rFonts w:ascii="Times New Roman" w:eastAsia="Times New Roman" w:hAnsi="Times New Roman" w:cs="Times New Roman"/>
          <w:sz w:val="28"/>
          <w:szCs w:val="28"/>
        </w:rPr>
        <w:t xml:space="preserve">the </w:t>
      </w:r>
      <w:r w:rsidRPr="00821428">
        <w:rPr>
          <w:rFonts w:ascii="Times New Roman" w:eastAsia="Times New Roman" w:hAnsi="Times New Roman" w:cs="Times New Roman"/>
          <w:sz w:val="28"/>
          <w:szCs w:val="28"/>
        </w:rPr>
        <w:t>university organized courses of</w:t>
      </w:r>
      <w:r w:rsidR="00BE74C9">
        <w:rPr>
          <w:rFonts w:ascii="Times New Roman" w:eastAsia="Times New Roman" w:hAnsi="Times New Roman" w:cs="Times New Roman"/>
          <w:sz w:val="28"/>
          <w:szCs w:val="28"/>
        </w:rPr>
        <w:t xml:space="preserve"> </w:t>
      </w:r>
      <w:proofErr w:type="gramStart"/>
      <w:r w:rsidR="00BE74C9">
        <w:rPr>
          <w:rFonts w:ascii="Times New Roman" w:eastAsia="Times New Roman" w:hAnsi="Times New Roman" w:cs="Times New Roman"/>
          <w:sz w:val="28"/>
          <w:szCs w:val="28"/>
        </w:rPr>
        <w:t xml:space="preserve">the </w:t>
      </w:r>
      <w:r w:rsidRPr="00821428">
        <w:rPr>
          <w:rFonts w:ascii="Times New Roman" w:eastAsia="Times New Roman" w:hAnsi="Times New Roman" w:cs="Times New Roman"/>
          <w:sz w:val="28"/>
          <w:szCs w:val="28"/>
        </w:rPr>
        <w:t xml:space="preserve"> </w:t>
      </w:r>
      <w:r w:rsidR="007024BE" w:rsidRPr="00821428">
        <w:rPr>
          <w:rFonts w:ascii="Times New Roman" w:eastAsia="Times New Roman" w:hAnsi="Times New Roman" w:cs="Times New Roman"/>
          <w:sz w:val="28"/>
          <w:szCs w:val="28"/>
        </w:rPr>
        <w:t>Kazakh</w:t>
      </w:r>
      <w:proofErr w:type="gramEnd"/>
      <w:r w:rsidR="007024BE" w:rsidRPr="00821428">
        <w:rPr>
          <w:rFonts w:ascii="Times New Roman" w:eastAsia="Times New Roman" w:hAnsi="Times New Roman" w:cs="Times New Roman"/>
          <w:sz w:val="28"/>
          <w:szCs w:val="28"/>
        </w:rPr>
        <w:t xml:space="preserve"> language on levels A1, A2,</w:t>
      </w:r>
      <w:r w:rsidRPr="00821428">
        <w:rPr>
          <w:rFonts w:ascii="Times New Roman" w:eastAsia="Times New Roman" w:hAnsi="Times New Roman" w:cs="Times New Roman"/>
          <w:sz w:val="28"/>
          <w:szCs w:val="28"/>
        </w:rPr>
        <w:t xml:space="preserve"> B1 </w:t>
      </w:r>
      <w:r w:rsidR="00BE74C9">
        <w:rPr>
          <w:rFonts w:ascii="Times New Roman" w:eastAsia="Times New Roman" w:hAnsi="Times New Roman" w:cs="Times New Roman"/>
          <w:sz w:val="28"/>
          <w:szCs w:val="28"/>
        </w:rPr>
        <w:t>.</w:t>
      </w:r>
    </w:p>
    <w:p w:rsidR="00E85CB6" w:rsidRPr="00821428" w:rsidRDefault="00E85CB6" w:rsidP="00BE7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Educational programs implemented in the English language, are more attractive to students in the following terms of:</w:t>
      </w:r>
    </w:p>
    <w:p w:rsidR="00E85CB6" w:rsidRPr="00821428" w:rsidRDefault="00E85CB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Linguistic competence and inter-ethnic communication;</w:t>
      </w:r>
    </w:p>
    <w:p w:rsidR="00E85CB6" w:rsidRPr="00821428" w:rsidRDefault="00E85CB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Participation in academic mobility programs and double diploma education;</w:t>
      </w:r>
    </w:p>
    <w:p w:rsidR="00E85CB6" w:rsidRPr="00821428" w:rsidRDefault="00E85CB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Training on accredited educational programs;</w:t>
      </w:r>
    </w:p>
    <w:p w:rsidR="00E85CB6" w:rsidRPr="00821428" w:rsidRDefault="00E85CB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Obtaining international labels for the recognition in the labor market;</w:t>
      </w:r>
    </w:p>
    <w:p w:rsidR="00E85CB6" w:rsidRPr="00821428" w:rsidRDefault="00E85CB6" w:rsidP="00676E55">
      <w:pPr>
        <w:spacing w:after="0" w:line="240" w:lineRule="auto"/>
        <w:ind w:firstLine="709"/>
        <w:jc w:val="both"/>
        <w:rPr>
          <w:rFonts w:ascii="Times New Roman" w:hAnsi="Times New Roman" w:cs="Times New Roman"/>
          <w:sz w:val="28"/>
          <w:szCs w:val="28"/>
        </w:rPr>
      </w:pPr>
      <w:r w:rsidRPr="00821428">
        <w:rPr>
          <w:rFonts w:ascii="Times New Roman" w:hAnsi="Times New Roman" w:cs="Times New Roman"/>
          <w:sz w:val="28"/>
          <w:szCs w:val="28"/>
        </w:rPr>
        <w:t>- Employment in international and national companies, and opportunities for career growth.</w:t>
      </w:r>
    </w:p>
    <w:p w:rsidR="00E85CB6" w:rsidRPr="00821428" w:rsidRDefault="00E85CB6" w:rsidP="002062AC">
      <w:pPr>
        <w:pStyle w:val="HTML"/>
        <w:shd w:val="clear" w:color="auto" w:fill="FFFFFF"/>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It should be noted that </w:t>
      </w:r>
      <w:proofErr w:type="spellStart"/>
      <w:r w:rsidR="002062AC" w:rsidRPr="00821428">
        <w:rPr>
          <w:rFonts w:ascii="Times New Roman" w:hAnsi="Times New Roman" w:cs="Times New Roman"/>
          <w:sz w:val="28"/>
          <w:szCs w:val="28"/>
          <w:shd w:val="clear" w:color="auto" w:fill="FFFFFF"/>
        </w:rPr>
        <w:t>trilingua</w:t>
      </w:r>
      <w:r w:rsidR="00BE74C9">
        <w:rPr>
          <w:rFonts w:ascii="Times New Roman" w:hAnsi="Times New Roman" w:cs="Times New Roman"/>
          <w:sz w:val="28"/>
          <w:szCs w:val="28"/>
        </w:rPr>
        <w:t>l</w:t>
      </w:r>
      <w:r w:rsidRPr="00821428">
        <w:rPr>
          <w:rFonts w:ascii="Times New Roman" w:hAnsi="Times New Roman" w:cs="Times New Roman"/>
          <w:sz w:val="28"/>
          <w:szCs w:val="28"/>
        </w:rPr>
        <w:t>ism</w:t>
      </w:r>
      <w:proofErr w:type="spellEnd"/>
      <w:r w:rsidRPr="00821428">
        <w:rPr>
          <w:rFonts w:ascii="Times New Roman" w:hAnsi="Times New Roman" w:cs="Times New Roman"/>
          <w:sz w:val="28"/>
          <w:szCs w:val="28"/>
        </w:rPr>
        <w:t xml:space="preserve"> provides the university with the opportunity to effectively implement the principles of the Bologna process and integrate into the international educational space.</w:t>
      </w:r>
      <w:r w:rsidRPr="00821428">
        <w:rPr>
          <w:rFonts w:ascii="Times New Roman" w:hAnsi="Times New Roman" w:cs="Times New Roman"/>
          <w:sz w:val="28"/>
          <w:szCs w:val="28"/>
          <w:lang w:val="kk-KZ"/>
        </w:rPr>
        <w:t xml:space="preserve"> </w:t>
      </w:r>
      <w:r w:rsidRPr="00821428">
        <w:rPr>
          <w:rFonts w:ascii="Times New Roman" w:hAnsi="Times New Roman" w:cs="Times New Roman"/>
          <w:sz w:val="28"/>
          <w:szCs w:val="28"/>
        </w:rPr>
        <w:t>In the framework of the Bologna process, KEUK became a member of international associations and programs. In 2016, the university became a full member of the European Association of Universities (EUA).</w:t>
      </w:r>
    </w:p>
    <w:p w:rsidR="00E85CB6" w:rsidRPr="00821428" w:rsidRDefault="00E85CB6" w:rsidP="00BE74C9">
      <w:pPr>
        <w:pStyle w:val="HTML"/>
        <w:shd w:val="clear" w:color="auto" w:fill="FFFFFF"/>
        <w:ind w:firstLine="709"/>
        <w:jc w:val="both"/>
        <w:rPr>
          <w:rFonts w:ascii="Times New Roman" w:hAnsi="Times New Roman" w:cs="Times New Roman"/>
          <w:sz w:val="28"/>
          <w:szCs w:val="28"/>
        </w:rPr>
      </w:pPr>
      <w:r w:rsidRPr="00821428">
        <w:rPr>
          <w:rFonts w:ascii="Times New Roman" w:hAnsi="Times New Roman" w:cs="Times New Roman"/>
          <w:sz w:val="28"/>
          <w:szCs w:val="28"/>
        </w:rPr>
        <w:t>Every year, more than 30 professors from foreign universities</w:t>
      </w:r>
      <w:r w:rsidR="000B42D1" w:rsidRPr="00821428">
        <w:rPr>
          <w:rFonts w:ascii="Times New Roman" w:hAnsi="Times New Roman" w:cs="Times New Roman"/>
          <w:sz w:val="28"/>
          <w:szCs w:val="28"/>
        </w:rPr>
        <w:t xml:space="preserve"> </w:t>
      </w:r>
      <w:r w:rsidR="007419B2" w:rsidRPr="00821428">
        <w:rPr>
          <w:rFonts w:ascii="Times New Roman" w:hAnsi="Times New Roman" w:cs="Times New Roman"/>
          <w:sz w:val="28"/>
          <w:szCs w:val="28"/>
        </w:rPr>
        <w:t>(KEUK partners)</w:t>
      </w:r>
      <w:r w:rsidRPr="00821428">
        <w:rPr>
          <w:rFonts w:ascii="Times New Roman" w:hAnsi="Times New Roman" w:cs="Times New Roman"/>
          <w:sz w:val="28"/>
          <w:szCs w:val="28"/>
        </w:rPr>
        <w:t xml:space="preserve"> </w:t>
      </w:r>
      <w:proofErr w:type="gramStart"/>
      <w:r w:rsidR="00BE74C9">
        <w:rPr>
          <w:rFonts w:ascii="Times New Roman" w:hAnsi="Times New Roman" w:cs="Times New Roman"/>
          <w:sz w:val="28"/>
          <w:szCs w:val="28"/>
        </w:rPr>
        <w:t xml:space="preserve">deliver </w:t>
      </w:r>
      <w:r w:rsidR="00E4766B" w:rsidRPr="00821428">
        <w:rPr>
          <w:rFonts w:ascii="Times New Roman" w:hAnsi="Times New Roman" w:cs="Times New Roman"/>
          <w:sz w:val="28"/>
          <w:szCs w:val="28"/>
        </w:rPr>
        <w:t xml:space="preserve"> </w:t>
      </w:r>
      <w:r w:rsidRPr="00821428">
        <w:rPr>
          <w:rFonts w:ascii="Times New Roman" w:hAnsi="Times New Roman" w:cs="Times New Roman"/>
          <w:sz w:val="28"/>
          <w:szCs w:val="28"/>
        </w:rPr>
        <w:t>lectures</w:t>
      </w:r>
      <w:proofErr w:type="gramEnd"/>
      <w:r w:rsidRPr="00821428">
        <w:rPr>
          <w:rFonts w:ascii="Times New Roman" w:hAnsi="Times New Roman" w:cs="Times New Roman"/>
          <w:sz w:val="28"/>
          <w:szCs w:val="28"/>
        </w:rPr>
        <w:t xml:space="preserve"> </w:t>
      </w:r>
      <w:r w:rsidR="00E4766B" w:rsidRPr="00821428">
        <w:rPr>
          <w:rFonts w:ascii="Times New Roman" w:hAnsi="Times New Roman" w:cs="Times New Roman"/>
          <w:sz w:val="28"/>
          <w:szCs w:val="28"/>
        </w:rPr>
        <w:t xml:space="preserve">at </w:t>
      </w:r>
      <w:r w:rsidR="007419B2" w:rsidRPr="00821428">
        <w:rPr>
          <w:rFonts w:ascii="Times New Roman" w:hAnsi="Times New Roman" w:cs="Times New Roman"/>
          <w:sz w:val="28"/>
          <w:szCs w:val="28"/>
        </w:rPr>
        <w:t>the university</w:t>
      </w:r>
      <w:r w:rsidRPr="00821428">
        <w:rPr>
          <w:rFonts w:ascii="Times New Roman" w:hAnsi="Times New Roman" w:cs="Times New Roman"/>
          <w:sz w:val="28"/>
          <w:szCs w:val="28"/>
        </w:rPr>
        <w:t xml:space="preserve">. The number of students participating in the mobility programs is rapidly expanding. Over the past 5 years, more than 1,000 university </w:t>
      </w:r>
      <w:r w:rsidRPr="00821428">
        <w:rPr>
          <w:rFonts w:ascii="Times New Roman" w:hAnsi="Times New Roman" w:cs="Times New Roman"/>
          <w:sz w:val="28"/>
          <w:szCs w:val="28"/>
        </w:rPr>
        <w:lastRenderedPageBreak/>
        <w:t>students have participated in domestic and international mobility programs, including more than 400 students, undergraduates and PhD students in foreign programs.</w:t>
      </w:r>
    </w:p>
    <w:p w:rsidR="00676E55" w:rsidRPr="00821428" w:rsidRDefault="00676E55" w:rsidP="00676E55">
      <w:pPr>
        <w:pStyle w:val="HTML"/>
        <w:shd w:val="clear" w:color="auto" w:fill="FFFFFF"/>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A number of </w:t>
      </w:r>
      <w:r w:rsidR="00BE74C9">
        <w:rPr>
          <w:rFonts w:ascii="Times New Roman" w:hAnsi="Times New Roman" w:cs="Times New Roman"/>
          <w:sz w:val="28"/>
          <w:szCs w:val="28"/>
        </w:rPr>
        <w:t xml:space="preserve">the </w:t>
      </w:r>
      <w:r w:rsidRPr="00821428">
        <w:rPr>
          <w:rFonts w:ascii="Times New Roman" w:hAnsi="Times New Roman" w:cs="Times New Roman"/>
          <w:sz w:val="28"/>
          <w:szCs w:val="28"/>
        </w:rPr>
        <w:t>university professors completed certified advanced training courses organized by American specialists in modern methods of teaching special subjects in English. The international activity of the university is an integral part in the preparation of highly qualified specialists with a broad outlook, competitive in the global labor market. KEU maintains productive relations with 116 universities from 26 countries</w:t>
      </w:r>
    </w:p>
    <w:p w:rsidR="007024BE" w:rsidRPr="00821428" w:rsidRDefault="007024BE" w:rsidP="00676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21428">
        <w:rPr>
          <w:rFonts w:ascii="Times New Roman" w:eastAsia="Times New Roman" w:hAnsi="Times New Roman" w:cs="Times New Roman"/>
          <w:sz w:val="28"/>
          <w:szCs w:val="28"/>
        </w:rPr>
        <w:t xml:space="preserve">As part of academic mobility, students of the University of Technology </w:t>
      </w:r>
      <w:r w:rsidR="007351D8" w:rsidRPr="00821428">
        <w:rPr>
          <w:rFonts w:ascii="Times New Roman" w:eastAsia="Times New Roman" w:hAnsi="Times New Roman" w:cs="Times New Roman"/>
          <w:sz w:val="28"/>
          <w:szCs w:val="28"/>
        </w:rPr>
        <w:t xml:space="preserve">MARA </w:t>
      </w:r>
      <w:r w:rsidRPr="00821428">
        <w:rPr>
          <w:rFonts w:ascii="Times New Roman" w:eastAsia="Times New Roman" w:hAnsi="Times New Roman" w:cs="Times New Roman"/>
          <w:sz w:val="28"/>
          <w:szCs w:val="28"/>
        </w:rPr>
        <w:t xml:space="preserve">from Malaysia </w:t>
      </w:r>
      <w:r w:rsidR="007351D8" w:rsidRPr="00821428">
        <w:rPr>
          <w:rFonts w:ascii="Times New Roman" w:eastAsia="Times New Roman" w:hAnsi="Times New Roman" w:cs="Times New Roman"/>
          <w:sz w:val="28"/>
          <w:szCs w:val="28"/>
        </w:rPr>
        <w:t>studied</w:t>
      </w:r>
      <w:r w:rsidRPr="00821428">
        <w:rPr>
          <w:rFonts w:ascii="Times New Roman" w:eastAsia="Times New Roman" w:hAnsi="Times New Roman" w:cs="Times New Roman"/>
          <w:sz w:val="28"/>
          <w:szCs w:val="28"/>
        </w:rPr>
        <w:t xml:space="preserve"> at </w:t>
      </w:r>
      <w:r w:rsidR="00BF0687" w:rsidRPr="00821428">
        <w:rPr>
          <w:rFonts w:ascii="Times New Roman" w:eastAsia="Times New Roman" w:hAnsi="Times New Roman" w:cs="Times New Roman"/>
          <w:sz w:val="28"/>
          <w:szCs w:val="28"/>
        </w:rPr>
        <w:t xml:space="preserve">KEUK </w:t>
      </w:r>
      <w:proofErr w:type="gramStart"/>
      <w:r w:rsidRPr="00821428">
        <w:rPr>
          <w:rFonts w:ascii="Times New Roman" w:eastAsia="Times New Roman" w:hAnsi="Times New Roman" w:cs="Times New Roman"/>
          <w:sz w:val="28"/>
          <w:szCs w:val="28"/>
        </w:rPr>
        <w:t>university</w:t>
      </w:r>
      <w:proofErr w:type="gramEnd"/>
      <w:r w:rsidRPr="00821428">
        <w:rPr>
          <w:rFonts w:ascii="Times New Roman" w:eastAsia="Times New Roman" w:hAnsi="Times New Roman" w:cs="Times New Roman"/>
          <w:sz w:val="28"/>
          <w:szCs w:val="28"/>
        </w:rPr>
        <w:t>. I</w:t>
      </w:r>
      <w:r w:rsidR="007351D8" w:rsidRPr="00821428">
        <w:rPr>
          <w:rFonts w:ascii="Times New Roman" w:eastAsia="Times New Roman" w:hAnsi="Times New Roman" w:cs="Times New Roman"/>
          <w:sz w:val="28"/>
          <w:szCs w:val="28"/>
        </w:rPr>
        <w:t>n order to develop and promote</w:t>
      </w:r>
      <w:r w:rsidRPr="00821428">
        <w:rPr>
          <w:rFonts w:ascii="Times New Roman" w:eastAsia="Times New Roman" w:hAnsi="Times New Roman" w:cs="Times New Roman"/>
          <w:sz w:val="28"/>
          <w:szCs w:val="28"/>
        </w:rPr>
        <w:t xml:space="preserve"> state language and culture of Kazakhstan, short-term courses</w:t>
      </w:r>
      <w:r w:rsidR="007351D8" w:rsidRPr="00821428">
        <w:rPr>
          <w:rFonts w:ascii="Times New Roman" w:eastAsia="Times New Roman" w:hAnsi="Times New Roman" w:cs="Times New Roman"/>
          <w:sz w:val="28"/>
          <w:szCs w:val="28"/>
        </w:rPr>
        <w:t xml:space="preserve"> </w:t>
      </w:r>
      <w:r w:rsidRPr="00821428">
        <w:rPr>
          <w:rFonts w:ascii="Times New Roman" w:eastAsia="Times New Roman" w:hAnsi="Times New Roman" w:cs="Times New Roman"/>
          <w:sz w:val="28"/>
          <w:szCs w:val="28"/>
        </w:rPr>
        <w:t>“The Kazakh language and culture of Kazakhstan”</w:t>
      </w:r>
      <w:r w:rsidR="007351D8" w:rsidRPr="00821428">
        <w:rPr>
          <w:rFonts w:ascii="Times New Roman" w:eastAsia="Times New Roman" w:hAnsi="Times New Roman" w:cs="Times New Roman"/>
          <w:sz w:val="28"/>
          <w:szCs w:val="28"/>
        </w:rPr>
        <w:t xml:space="preserve"> </w:t>
      </w:r>
      <w:r w:rsidRPr="00821428">
        <w:rPr>
          <w:rFonts w:ascii="Times New Roman" w:eastAsia="Times New Roman" w:hAnsi="Times New Roman" w:cs="Times New Roman"/>
          <w:sz w:val="28"/>
          <w:szCs w:val="28"/>
        </w:rPr>
        <w:t>were conducted for</w:t>
      </w:r>
      <w:r w:rsidR="003C1349" w:rsidRPr="00821428">
        <w:rPr>
          <w:rFonts w:ascii="Times New Roman" w:eastAsia="Times New Roman" w:hAnsi="Times New Roman" w:cs="Times New Roman"/>
          <w:sz w:val="28"/>
          <w:szCs w:val="28"/>
        </w:rPr>
        <w:t xml:space="preserve"> </w:t>
      </w:r>
      <w:r w:rsidRPr="00821428">
        <w:rPr>
          <w:rFonts w:ascii="Times New Roman" w:eastAsia="Times New Roman" w:hAnsi="Times New Roman" w:cs="Times New Roman"/>
          <w:sz w:val="28"/>
          <w:szCs w:val="28"/>
        </w:rPr>
        <w:t>students</w:t>
      </w:r>
      <w:r w:rsidR="003C1349" w:rsidRPr="00821428">
        <w:rPr>
          <w:rFonts w:ascii="Times New Roman" w:eastAsia="Times New Roman" w:hAnsi="Times New Roman" w:cs="Times New Roman"/>
          <w:sz w:val="28"/>
          <w:szCs w:val="28"/>
        </w:rPr>
        <w:t>.</w:t>
      </w:r>
    </w:p>
    <w:p w:rsidR="001D5BA3" w:rsidRPr="00821428" w:rsidRDefault="00BC625A" w:rsidP="00BE74C9">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Based on the observations of students, one can notice the following: </w:t>
      </w:r>
      <w:r w:rsidR="00BE74C9">
        <w:rPr>
          <w:rFonts w:ascii="Times New Roman" w:hAnsi="Times New Roman" w:cs="Times New Roman"/>
          <w:sz w:val="28"/>
          <w:szCs w:val="28"/>
        </w:rPr>
        <w:t xml:space="preserve">the </w:t>
      </w:r>
      <w:r w:rsidRPr="00821428">
        <w:rPr>
          <w:rFonts w:ascii="Times New Roman" w:hAnsi="Times New Roman" w:cs="Times New Roman"/>
          <w:sz w:val="28"/>
          <w:szCs w:val="28"/>
        </w:rPr>
        <w:t xml:space="preserve">students actively replenish their vocabulary in three languages, broaden their horizons, and are interested in the culture of the language they learn, learn to respect and accept the culture of others and surrounding societies. This approach ensures the formation of a </w:t>
      </w:r>
      <w:r w:rsidR="00BE74C9" w:rsidRPr="00821428">
        <w:rPr>
          <w:rFonts w:ascii="Times New Roman" w:hAnsi="Times New Roman" w:cs="Times New Roman"/>
          <w:sz w:val="28"/>
          <w:szCs w:val="28"/>
          <w:shd w:val="clear" w:color="auto" w:fill="FFFFFF"/>
        </w:rPr>
        <w:t>trilingual</w:t>
      </w:r>
      <w:r w:rsidRPr="00821428">
        <w:rPr>
          <w:rFonts w:ascii="Times New Roman" w:hAnsi="Times New Roman" w:cs="Times New Roman"/>
          <w:sz w:val="28"/>
          <w:szCs w:val="28"/>
        </w:rPr>
        <w:t>, multicultural personality, as well as being tolerant in the context of intercultural interaction.</w:t>
      </w:r>
    </w:p>
    <w:p w:rsidR="00BC625A" w:rsidRPr="00821428" w:rsidRDefault="00BC625A" w:rsidP="00256DF1">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The cultural project “Trinity of Languages”, proposed by President of the Republic of Kazakhstan </w:t>
      </w:r>
      <w:proofErr w:type="spellStart"/>
      <w:r w:rsidRPr="00821428">
        <w:rPr>
          <w:rFonts w:ascii="Times New Roman" w:hAnsi="Times New Roman" w:cs="Times New Roman"/>
          <w:sz w:val="28"/>
          <w:szCs w:val="28"/>
        </w:rPr>
        <w:t>N.Nazarbayev</w:t>
      </w:r>
      <w:proofErr w:type="spellEnd"/>
      <w:r w:rsidRPr="00821428">
        <w:rPr>
          <w:rFonts w:ascii="Times New Roman" w:hAnsi="Times New Roman" w:cs="Times New Roman"/>
          <w:sz w:val="28"/>
          <w:szCs w:val="28"/>
        </w:rPr>
        <w:t>, can be fully considered as one of the long-term development strategies of Kazakhstan. The implementation of this project will largely determine the emergence of a new generation of Kazakhstanis who speak several languages, with broad opportunities for positive growth of their essential forces and the formation of competitiveness both in the professional sphere and in personal self-realization.</w:t>
      </w:r>
    </w:p>
    <w:p w:rsidR="009D05A0" w:rsidRPr="00821428" w:rsidRDefault="009D05A0" w:rsidP="00676E55">
      <w:pPr>
        <w:pStyle w:val="a5"/>
        <w:ind w:firstLine="709"/>
        <w:jc w:val="both"/>
        <w:rPr>
          <w:rFonts w:ascii="Times New Roman" w:hAnsi="Times New Roman" w:cs="Times New Roman"/>
          <w:sz w:val="28"/>
          <w:szCs w:val="28"/>
        </w:rPr>
      </w:pPr>
      <w:r w:rsidRPr="00821428">
        <w:rPr>
          <w:rFonts w:ascii="Times New Roman" w:hAnsi="Times New Roman" w:cs="Times New Roman"/>
          <w:sz w:val="28"/>
          <w:szCs w:val="28"/>
        </w:rPr>
        <w:t xml:space="preserve">This program will successfully promote the employment of graduates who are in demand in the modern labor market. </w:t>
      </w:r>
      <w:proofErr w:type="spellStart"/>
      <w:r w:rsidRPr="00821428">
        <w:rPr>
          <w:rFonts w:ascii="Times New Roman" w:hAnsi="Times New Roman" w:cs="Times New Roman"/>
          <w:sz w:val="28"/>
          <w:szCs w:val="28"/>
        </w:rPr>
        <w:t>Trilingualism</w:t>
      </w:r>
      <w:proofErr w:type="spellEnd"/>
      <w:r w:rsidRPr="00821428">
        <w:rPr>
          <w:rFonts w:ascii="Times New Roman" w:hAnsi="Times New Roman" w:cs="Times New Roman"/>
          <w:sz w:val="28"/>
          <w:szCs w:val="28"/>
        </w:rPr>
        <w:t xml:space="preserve"> is a direction that is now receiving great attention, both from the state and from society. But we must remember that this is our common task and responsibility. To grow competitive and educated youth, we must use the maximum opportunities we have, and educational reforms are good opportunity to make a breakthrough.</w:t>
      </w:r>
    </w:p>
    <w:p w:rsidR="00A06CDD" w:rsidRPr="00821428" w:rsidRDefault="00A06CDD" w:rsidP="00676E55">
      <w:pPr>
        <w:pStyle w:val="a5"/>
        <w:ind w:firstLine="709"/>
        <w:jc w:val="both"/>
        <w:rPr>
          <w:rFonts w:ascii="Times New Roman" w:eastAsia="Times New Roman" w:hAnsi="Times New Roman" w:cs="Times New Roman"/>
          <w:sz w:val="28"/>
          <w:szCs w:val="28"/>
        </w:rPr>
      </w:pPr>
    </w:p>
    <w:p w:rsidR="005F7333" w:rsidRPr="00821428" w:rsidRDefault="005F7333" w:rsidP="00676E55">
      <w:pPr>
        <w:pStyle w:val="a5"/>
        <w:ind w:firstLine="709"/>
        <w:jc w:val="both"/>
        <w:rPr>
          <w:rFonts w:ascii="Times New Roman" w:eastAsia="Times New Roman" w:hAnsi="Times New Roman" w:cs="Times New Roman"/>
          <w:sz w:val="28"/>
          <w:szCs w:val="28"/>
        </w:rPr>
      </w:pPr>
      <w:r w:rsidRPr="00821428">
        <w:rPr>
          <w:rFonts w:ascii="Times New Roman" w:eastAsia="Times New Roman" w:hAnsi="Times New Roman" w:cs="Times New Roman"/>
          <w:sz w:val="28"/>
          <w:szCs w:val="28"/>
        </w:rPr>
        <w:t>List of references</w:t>
      </w:r>
    </w:p>
    <w:p w:rsidR="005F7333" w:rsidRPr="00821428" w:rsidRDefault="005F7333" w:rsidP="00676E55">
      <w:pPr>
        <w:spacing w:after="0" w:line="240" w:lineRule="auto"/>
        <w:ind w:firstLine="709"/>
        <w:jc w:val="both"/>
        <w:rPr>
          <w:rFonts w:ascii="Times New Roman" w:hAnsi="Times New Roman" w:cs="Times New Roman"/>
          <w:sz w:val="28"/>
          <w:szCs w:val="28"/>
        </w:rPr>
      </w:pPr>
    </w:p>
    <w:p w:rsidR="00A06CDD" w:rsidRPr="00821428" w:rsidRDefault="009A5E10" w:rsidP="00256DF1">
      <w:pPr>
        <w:pStyle w:val="a6"/>
        <w:numPr>
          <w:ilvl w:val="0"/>
          <w:numId w:val="13"/>
        </w:numPr>
        <w:spacing w:after="0" w:line="240" w:lineRule="auto"/>
        <w:ind w:left="0" w:firstLine="709"/>
        <w:jc w:val="both"/>
        <w:rPr>
          <w:rFonts w:ascii="Times New Roman" w:hAnsi="Times New Roman" w:cs="Times New Roman"/>
          <w:sz w:val="28"/>
          <w:szCs w:val="28"/>
        </w:rPr>
      </w:pPr>
      <w:proofErr w:type="spellStart"/>
      <w:r w:rsidRPr="00821428">
        <w:rPr>
          <w:rFonts w:ascii="Times New Roman" w:hAnsi="Times New Roman" w:cs="Times New Roman"/>
          <w:sz w:val="28"/>
          <w:szCs w:val="28"/>
        </w:rPr>
        <w:t>Nazarbayev</w:t>
      </w:r>
      <w:proofErr w:type="spellEnd"/>
      <w:r w:rsidRPr="00821428">
        <w:rPr>
          <w:rFonts w:ascii="Times New Roman" w:hAnsi="Times New Roman" w:cs="Times New Roman"/>
          <w:sz w:val="28"/>
          <w:szCs w:val="28"/>
        </w:rPr>
        <w:t xml:space="preserve"> NA Social modernization of Kazakhstan: Twenty Steps to the Universal Society of </w:t>
      </w:r>
      <w:proofErr w:type="spellStart"/>
      <w:r w:rsidRPr="00821428">
        <w:rPr>
          <w:rFonts w:ascii="Times New Roman" w:hAnsi="Times New Roman" w:cs="Times New Roman"/>
          <w:sz w:val="28"/>
          <w:szCs w:val="28"/>
        </w:rPr>
        <w:t>Labour</w:t>
      </w:r>
      <w:proofErr w:type="spellEnd"/>
      <w:r w:rsidRPr="00821428">
        <w:rPr>
          <w:rFonts w:ascii="Times New Roman" w:hAnsi="Times New Roman" w:cs="Times New Roman"/>
          <w:sz w:val="28"/>
          <w:szCs w:val="28"/>
        </w:rPr>
        <w:t xml:space="preserve"> // </w:t>
      </w:r>
      <w:proofErr w:type="spellStart"/>
      <w:r w:rsidRPr="00821428">
        <w:rPr>
          <w:rFonts w:ascii="Times New Roman" w:hAnsi="Times New Roman" w:cs="Times New Roman"/>
          <w:sz w:val="28"/>
          <w:szCs w:val="28"/>
        </w:rPr>
        <w:t>Kazakhstanskaya</w:t>
      </w:r>
      <w:proofErr w:type="spellEnd"/>
      <w:r w:rsidRPr="00821428">
        <w:rPr>
          <w:rFonts w:ascii="Times New Roman" w:hAnsi="Times New Roman" w:cs="Times New Roman"/>
          <w:sz w:val="28"/>
          <w:szCs w:val="28"/>
        </w:rPr>
        <w:t xml:space="preserve"> Pravda. - 2012. - </w:t>
      </w:r>
      <w:r w:rsidR="00256DF1">
        <w:rPr>
          <w:rFonts w:ascii="Times New Roman" w:hAnsi="Times New Roman" w:cs="Times New Roman"/>
          <w:sz w:val="28"/>
          <w:szCs w:val="28"/>
        </w:rPr>
        <w:t>2</w:t>
      </w:r>
      <w:r w:rsidRPr="00821428">
        <w:rPr>
          <w:rFonts w:ascii="Times New Roman" w:hAnsi="Times New Roman" w:cs="Times New Roman"/>
          <w:sz w:val="28"/>
          <w:szCs w:val="28"/>
        </w:rPr>
        <w:t>18-219.-July 10</w:t>
      </w:r>
    </w:p>
    <w:p w:rsidR="00A06CDD" w:rsidRPr="00821428" w:rsidRDefault="009A5E10" w:rsidP="00676E55">
      <w:pPr>
        <w:pStyle w:val="a6"/>
        <w:numPr>
          <w:ilvl w:val="0"/>
          <w:numId w:val="13"/>
        </w:numPr>
        <w:spacing w:after="0" w:line="240" w:lineRule="auto"/>
        <w:ind w:left="0" w:firstLine="709"/>
        <w:jc w:val="both"/>
        <w:rPr>
          <w:rFonts w:ascii="Times New Roman" w:hAnsi="Times New Roman" w:cs="Times New Roman"/>
          <w:sz w:val="28"/>
          <w:szCs w:val="28"/>
        </w:rPr>
      </w:pPr>
      <w:r w:rsidRPr="00821428">
        <w:rPr>
          <w:rFonts w:ascii="Times New Roman" w:hAnsi="Times New Roman" w:cs="Times New Roman"/>
          <w:sz w:val="28"/>
          <w:szCs w:val="28"/>
        </w:rPr>
        <w:t>The State program for the development and functioning of languages in the Republic of Kazakhstan</w:t>
      </w:r>
      <w:r w:rsidR="00256DF1">
        <w:rPr>
          <w:rFonts w:ascii="Times New Roman" w:hAnsi="Times New Roman" w:cs="Times New Roman"/>
          <w:sz w:val="28"/>
          <w:szCs w:val="28"/>
        </w:rPr>
        <w:t xml:space="preserve"> </w:t>
      </w:r>
      <w:r w:rsidRPr="00821428">
        <w:rPr>
          <w:rFonts w:ascii="Times New Roman" w:hAnsi="Times New Roman" w:cs="Times New Roman"/>
          <w:sz w:val="28"/>
          <w:szCs w:val="28"/>
        </w:rPr>
        <w:t>for 2011-2020</w:t>
      </w:r>
      <w:r w:rsidR="00A06CDD" w:rsidRPr="00821428">
        <w:rPr>
          <w:rFonts w:ascii="Times New Roman" w:hAnsi="Times New Roman" w:cs="Times New Roman"/>
          <w:sz w:val="28"/>
          <w:szCs w:val="28"/>
        </w:rPr>
        <w:t xml:space="preserve"> // edu.gov.kz</w:t>
      </w:r>
    </w:p>
    <w:p w:rsidR="009A5E10" w:rsidRPr="00821428" w:rsidRDefault="00B15703" w:rsidP="00676E55">
      <w:pPr>
        <w:pStyle w:val="a6"/>
        <w:numPr>
          <w:ilvl w:val="0"/>
          <w:numId w:val="13"/>
        </w:numPr>
        <w:spacing w:after="0" w:line="240" w:lineRule="auto"/>
        <w:ind w:left="0" w:firstLine="709"/>
        <w:jc w:val="both"/>
        <w:rPr>
          <w:rFonts w:ascii="Times New Roman" w:hAnsi="Times New Roman" w:cs="Times New Roman"/>
          <w:sz w:val="28"/>
          <w:szCs w:val="28"/>
        </w:rPr>
      </w:pPr>
      <w:r w:rsidRPr="00821428">
        <w:rPr>
          <w:rFonts w:ascii="Times New Roman" w:hAnsi="Times New Roman" w:cs="Times New Roman"/>
          <w:sz w:val="28"/>
          <w:szCs w:val="28"/>
        </w:rPr>
        <w:t>The Constitution of the Republic of Kazakhstan</w:t>
      </w:r>
    </w:p>
    <w:p w:rsidR="009A5E10" w:rsidRPr="00821428" w:rsidRDefault="00800231" w:rsidP="00676E55">
      <w:pPr>
        <w:pStyle w:val="a6"/>
        <w:numPr>
          <w:ilvl w:val="0"/>
          <w:numId w:val="13"/>
        </w:numPr>
        <w:spacing w:after="0" w:line="240" w:lineRule="auto"/>
        <w:ind w:left="0" w:firstLine="709"/>
        <w:jc w:val="both"/>
        <w:rPr>
          <w:rFonts w:ascii="Times New Roman" w:hAnsi="Times New Roman" w:cs="Times New Roman"/>
          <w:sz w:val="28"/>
          <w:szCs w:val="28"/>
        </w:rPr>
      </w:pPr>
      <w:r w:rsidRPr="00821428">
        <w:rPr>
          <w:rFonts w:ascii="Times New Roman" w:hAnsi="Times New Roman" w:cs="Times New Roman"/>
          <w:sz w:val="28"/>
          <w:szCs w:val="28"/>
        </w:rPr>
        <w:t>The s</w:t>
      </w:r>
      <w:r w:rsidR="009A5E10" w:rsidRPr="00821428">
        <w:rPr>
          <w:rFonts w:ascii="Times New Roman" w:hAnsi="Times New Roman" w:cs="Times New Roman"/>
          <w:sz w:val="28"/>
          <w:szCs w:val="28"/>
        </w:rPr>
        <w:t>tate program of education development in the Republic of Kazakhstan for 2011-2020//ru.government.kz/resources/docs/doc18</w:t>
      </w:r>
    </w:p>
    <w:p w:rsidR="009A5E10" w:rsidRPr="00821428" w:rsidRDefault="009A5E10" w:rsidP="00256DF1">
      <w:pPr>
        <w:pStyle w:val="a6"/>
        <w:numPr>
          <w:ilvl w:val="0"/>
          <w:numId w:val="13"/>
        </w:numPr>
        <w:spacing w:after="0" w:line="240" w:lineRule="auto"/>
        <w:ind w:left="0" w:firstLine="709"/>
        <w:jc w:val="both"/>
        <w:rPr>
          <w:rFonts w:ascii="Times New Roman" w:hAnsi="Times New Roman" w:cs="Times New Roman"/>
          <w:sz w:val="28"/>
          <w:szCs w:val="28"/>
        </w:rPr>
      </w:pPr>
      <w:proofErr w:type="spellStart"/>
      <w:r w:rsidRPr="00821428">
        <w:rPr>
          <w:rFonts w:ascii="Times New Roman" w:hAnsi="Times New Roman" w:cs="Times New Roman"/>
          <w:sz w:val="28"/>
          <w:szCs w:val="28"/>
        </w:rPr>
        <w:lastRenderedPageBreak/>
        <w:t>Nazarbayev</w:t>
      </w:r>
      <w:proofErr w:type="spellEnd"/>
      <w:r w:rsidRPr="00821428">
        <w:rPr>
          <w:rFonts w:ascii="Times New Roman" w:hAnsi="Times New Roman" w:cs="Times New Roman"/>
          <w:sz w:val="28"/>
          <w:szCs w:val="28"/>
        </w:rPr>
        <w:t xml:space="preserve"> N. A. New Kazakhstan in the new world//</w:t>
      </w:r>
      <w:proofErr w:type="spellStart"/>
      <w:r w:rsidRPr="00821428">
        <w:rPr>
          <w:rFonts w:ascii="Times New Roman" w:hAnsi="Times New Roman" w:cs="Times New Roman"/>
          <w:sz w:val="28"/>
          <w:szCs w:val="28"/>
        </w:rPr>
        <w:t>Kazakhstanskaya</w:t>
      </w:r>
      <w:proofErr w:type="spellEnd"/>
      <w:r w:rsidRPr="00821428">
        <w:rPr>
          <w:rFonts w:ascii="Times New Roman" w:hAnsi="Times New Roman" w:cs="Times New Roman"/>
          <w:sz w:val="28"/>
          <w:szCs w:val="28"/>
        </w:rPr>
        <w:t xml:space="preserve"> Pravda. — No. 33(25278). — 2007. March</w:t>
      </w:r>
      <w:r w:rsidR="00256DF1">
        <w:rPr>
          <w:rFonts w:ascii="Times New Roman" w:hAnsi="Times New Roman" w:cs="Times New Roman"/>
          <w:sz w:val="28"/>
          <w:szCs w:val="28"/>
        </w:rPr>
        <w:t>,2007</w:t>
      </w:r>
      <w:r w:rsidRPr="00821428">
        <w:rPr>
          <w:rFonts w:ascii="Times New Roman" w:hAnsi="Times New Roman" w:cs="Times New Roman"/>
          <w:sz w:val="28"/>
          <w:szCs w:val="28"/>
        </w:rPr>
        <w:t xml:space="preserve"> </w:t>
      </w:r>
    </w:p>
    <w:p w:rsidR="009A5E10" w:rsidRPr="00821428" w:rsidRDefault="000A3D7C" w:rsidP="00676E55">
      <w:pPr>
        <w:pStyle w:val="a6"/>
        <w:numPr>
          <w:ilvl w:val="0"/>
          <w:numId w:val="13"/>
        </w:numPr>
        <w:spacing w:after="0" w:line="240" w:lineRule="auto"/>
        <w:ind w:left="0" w:firstLine="709"/>
        <w:jc w:val="both"/>
        <w:rPr>
          <w:rFonts w:ascii="Times New Roman" w:hAnsi="Times New Roman" w:cs="Times New Roman"/>
          <w:sz w:val="28"/>
          <w:szCs w:val="28"/>
        </w:rPr>
      </w:pPr>
      <w:hyperlink r:id="rId6" w:history="1">
        <w:r w:rsidR="009A5E10" w:rsidRPr="00821428">
          <w:rPr>
            <w:rStyle w:val="a4"/>
            <w:rFonts w:ascii="Times New Roman" w:hAnsi="Times New Roman" w:cs="Times New Roman"/>
            <w:color w:val="auto"/>
            <w:sz w:val="28"/>
            <w:szCs w:val="28"/>
          </w:rPr>
          <w:t>https://www.inform.kz/ru/triedinstvo-yazykov-nasha-glavnaya-cel_a2954012</w:t>
        </w:r>
      </w:hyperlink>
    </w:p>
    <w:p w:rsidR="009A5E10" w:rsidRPr="00821428" w:rsidRDefault="000A3D7C" w:rsidP="00676E55">
      <w:pPr>
        <w:pStyle w:val="a6"/>
        <w:numPr>
          <w:ilvl w:val="0"/>
          <w:numId w:val="13"/>
        </w:numPr>
        <w:spacing w:after="0" w:line="240" w:lineRule="auto"/>
        <w:ind w:left="0" w:firstLine="709"/>
        <w:jc w:val="both"/>
      </w:pPr>
      <w:hyperlink r:id="rId7" w:history="1">
        <w:r w:rsidR="009A5E10" w:rsidRPr="00821428">
          <w:rPr>
            <w:rStyle w:val="a4"/>
            <w:rFonts w:ascii="Times New Roman" w:hAnsi="Times New Roman" w:cs="Times New Roman"/>
            <w:color w:val="auto"/>
            <w:sz w:val="28"/>
            <w:szCs w:val="28"/>
          </w:rPr>
          <w:t>https://www.nur.kz/1618075-trekhyazychie-kak-propusk-v-bolshoy-mir.html</w:t>
        </w:r>
      </w:hyperlink>
    </w:p>
    <w:sectPr w:rsidR="009A5E10" w:rsidRPr="00821428" w:rsidSect="00316B9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444"/>
    <w:multiLevelType w:val="hybridMultilevel"/>
    <w:tmpl w:val="68B44F44"/>
    <w:lvl w:ilvl="0" w:tplc="A88EE636">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0868"/>
    <w:multiLevelType w:val="multilevel"/>
    <w:tmpl w:val="7E7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C0166"/>
    <w:multiLevelType w:val="hybridMultilevel"/>
    <w:tmpl w:val="B572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E3B36"/>
    <w:multiLevelType w:val="hybridMultilevel"/>
    <w:tmpl w:val="73481AB0"/>
    <w:lvl w:ilvl="0" w:tplc="84B486B0">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D044795"/>
    <w:multiLevelType w:val="hybridMultilevel"/>
    <w:tmpl w:val="B33A31BC"/>
    <w:lvl w:ilvl="0" w:tplc="4CD4E726">
      <w:start w:val="1"/>
      <w:numFmt w:val="bullet"/>
      <w:lvlText w:val=""/>
      <w:lvlJc w:val="left"/>
      <w:pPr>
        <w:tabs>
          <w:tab w:val="num" w:pos="720"/>
        </w:tabs>
        <w:ind w:left="720" w:hanging="360"/>
      </w:pPr>
      <w:rPr>
        <w:rFonts w:ascii="Wingdings" w:hAnsi="Wingdings" w:hint="default"/>
      </w:rPr>
    </w:lvl>
    <w:lvl w:ilvl="1" w:tplc="284C629A" w:tentative="1">
      <w:start w:val="1"/>
      <w:numFmt w:val="bullet"/>
      <w:lvlText w:val=""/>
      <w:lvlJc w:val="left"/>
      <w:pPr>
        <w:tabs>
          <w:tab w:val="num" w:pos="1440"/>
        </w:tabs>
        <w:ind w:left="1440" w:hanging="360"/>
      </w:pPr>
      <w:rPr>
        <w:rFonts w:ascii="Wingdings" w:hAnsi="Wingdings" w:hint="default"/>
      </w:rPr>
    </w:lvl>
    <w:lvl w:ilvl="2" w:tplc="2908966A" w:tentative="1">
      <w:start w:val="1"/>
      <w:numFmt w:val="bullet"/>
      <w:lvlText w:val=""/>
      <w:lvlJc w:val="left"/>
      <w:pPr>
        <w:tabs>
          <w:tab w:val="num" w:pos="2160"/>
        </w:tabs>
        <w:ind w:left="2160" w:hanging="360"/>
      </w:pPr>
      <w:rPr>
        <w:rFonts w:ascii="Wingdings" w:hAnsi="Wingdings" w:hint="default"/>
      </w:rPr>
    </w:lvl>
    <w:lvl w:ilvl="3" w:tplc="E8B85CFA" w:tentative="1">
      <w:start w:val="1"/>
      <w:numFmt w:val="bullet"/>
      <w:lvlText w:val=""/>
      <w:lvlJc w:val="left"/>
      <w:pPr>
        <w:tabs>
          <w:tab w:val="num" w:pos="2880"/>
        </w:tabs>
        <w:ind w:left="2880" w:hanging="360"/>
      </w:pPr>
      <w:rPr>
        <w:rFonts w:ascii="Wingdings" w:hAnsi="Wingdings" w:hint="default"/>
      </w:rPr>
    </w:lvl>
    <w:lvl w:ilvl="4" w:tplc="6AC0C1D0" w:tentative="1">
      <w:start w:val="1"/>
      <w:numFmt w:val="bullet"/>
      <w:lvlText w:val=""/>
      <w:lvlJc w:val="left"/>
      <w:pPr>
        <w:tabs>
          <w:tab w:val="num" w:pos="3600"/>
        </w:tabs>
        <w:ind w:left="3600" w:hanging="360"/>
      </w:pPr>
      <w:rPr>
        <w:rFonts w:ascii="Wingdings" w:hAnsi="Wingdings" w:hint="default"/>
      </w:rPr>
    </w:lvl>
    <w:lvl w:ilvl="5" w:tplc="CC125636" w:tentative="1">
      <w:start w:val="1"/>
      <w:numFmt w:val="bullet"/>
      <w:lvlText w:val=""/>
      <w:lvlJc w:val="left"/>
      <w:pPr>
        <w:tabs>
          <w:tab w:val="num" w:pos="4320"/>
        </w:tabs>
        <w:ind w:left="4320" w:hanging="360"/>
      </w:pPr>
      <w:rPr>
        <w:rFonts w:ascii="Wingdings" w:hAnsi="Wingdings" w:hint="default"/>
      </w:rPr>
    </w:lvl>
    <w:lvl w:ilvl="6" w:tplc="A7D06BB0" w:tentative="1">
      <w:start w:val="1"/>
      <w:numFmt w:val="bullet"/>
      <w:lvlText w:val=""/>
      <w:lvlJc w:val="left"/>
      <w:pPr>
        <w:tabs>
          <w:tab w:val="num" w:pos="5040"/>
        </w:tabs>
        <w:ind w:left="5040" w:hanging="360"/>
      </w:pPr>
      <w:rPr>
        <w:rFonts w:ascii="Wingdings" w:hAnsi="Wingdings" w:hint="default"/>
      </w:rPr>
    </w:lvl>
    <w:lvl w:ilvl="7" w:tplc="D876BA94" w:tentative="1">
      <w:start w:val="1"/>
      <w:numFmt w:val="bullet"/>
      <w:lvlText w:val=""/>
      <w:lvlJc w:val="left"/>
      <w:pPr>
        <w:tabs>
          <w:tab w:val="num" w:pos="5760"/>
        </w:tabs>
        <w:ind w:left="5760" w:hanging="360"/>
      </w:pPr>
      <w:rPr>
        <w:rFonts w:ascii="Wingdings" w:hAnsi="Wingdings" w:hint="default"/>
      </w:rPr>
    </w:lvl>
    <w:lvl w:ilvl="8" w:tplc="2EB065A4" w:tentative="1">
      <w:start w:val="1"/>
      <w:numFmt w:val="bullet"/>
      <w:lvlText w:val=""/>
      <w:lvlJc w:val="left"/>
      <w:pPr>
        <w:tabs>
          <w:tab w:val="num" w:pos="6480"/>
        </w:tabs>
        <w:ind w:left="6480" w:hanging="360"/>
      </w:pPr>
      <w:rPr>
        <w:rFonts w:ascii="Wingdings" w:hAnsi="Wingdings" w:hint="default"/>
      </w:rPr>
    </w:lvl>
  </w:abstractNum>
  <w:abstractNum w:abstractNumId="5">
    <w:nsid w:val="231F0643"/>
    <w:multiLevelType w:val="multilevel"/>
    <w:tmpl w:val="E59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E1C3B"/>
    <w:multiLevelType w:val="hybridMultilevel"/>
    <w:tmpl w:val="8650444C"/>
    <w:lvl w:ilvl="0" w:tplc="8662D1B6">
      <w:start w:val="1"/>
      <w:numFmt w:val="bullet"/>
      <w:lvlText w:val=""/>
      <w:lvlJc w:val="left"/>
      <w:pPr>
        <w:tabs>
          <w:tab w:val="num" w:pos="720"/>
        </w:tabs>
        <w:ind w:left="720" w:hanging="360"/>
      </w:pPr>
      <w:rPr>
        <w:rFonts w:ascii="Wingdings" w:hAnsi="Wingdings" w:hint="default"/>
      </w:rPr>
    </w:lvl>
    <w:lvl w:ilvl="1" w:tplc="E3CC8C58" w:tentative="1">
      <w:start w:val="1"/>
      <w:numFmt w:val="bullet"/>
      <w:lvlText w:val=""/>
      <w:lvlJc w:val="left"/>
      <w:pPr>
        <w:tabs>
          <w:tab w:val="num" w:pos="1440"/>
        </w:tabs>
        <w:ind w:left="1440" w:hanging="360"/>
      </w:pPr>
      <w:rPr>
        <w:rFonts w:ascii="Wingdings" w:hAnsi="Wingdings" w:hint="default"/>
      </w:rPr>
    </w:lvl>
    <w:lvl w:ilvl="2" w:tplc="B5FE7128" w:tentative="1">
      <w:start w:val="1"/>
      <w:numFmt w:val="bullet"/>
      <w:lvlText w:val=""/>
      <w:lvlJc w:val="left"/>
      <w:pPr>
        <w:tabs>
          <w:tab w:val="num" w:pos="2160"/>
        </w:tabs>
        <w:ind w:left="2160" w:hanging="360"/>
      </w:pPr>
      <w:rPr>
        <w:rFonts w:ascii="Wingdings" w:hAnsi="Wingdings" w:hint="default"/>
      </w:rPr>
    </w:lvl>
    <w:lvl w:ilvl="3" w:tplc="87CE544E" w:tentative="1">
      <w:start w:val="1"/>
      <w:numFmt w:val="bullet"/>
      <w:lvlText w:val=""/>
      <w:lvlJc w:val="left"/>
      <w:pPr>
        <w:tabs>
          <w:tab w:val="num" w:pos="2880"/>
        </w:tabs>
        <w:ind w:left="2880" w:hanging="360"/>
      </w:pPr>
      <w:rPr>
        <w:rFonts w:ascii="Wingdings" w:hAnsi="Wingdings" w:hint="default"/>
      </w:rPr>
    </w:lvl>
    <w:lvl w:ilvl="4" w:tplc="CDC47A38" w:tentative="1">
      <w:start w:val="1"/>
      <w:numFmt w:val="bullet"/>
      <w:lvlText w:val=""/>
      <w:lvlJc w:val="left"/>
      <w:pPr>
        <w:tabs>
          <w:tab w:val="num" w:pos="3600"/>
        </w:tabs>
        <w:ind w:left="3600" w:hanging="360"/>
      </w:pPr>
      <w:rPr>
        <w:rFonts w:ascii="Wingdings" w:hAnsi="Wingdings" w:hint="default"/>
      </w:rPr>
    </w:lvl>
    <w:lvl w:ilvl="5" w:tplc="565EE4E6" w:tentative="1">
      <w:start w:val="1"/>
      <w:numFmt w:val="bullet"/>
      <w:lvlText w:val=""/>
      <w:lvlJc w:val="left"/>
      <w:pPr>
        <w:tabs>
          <w:tab w:val="num" w:pos="4320"/>
        </w:tabs>
        <w:ind w:left="4320" w:hanging="360"/>
      </w:pPr>
      <w:rPr>
        <w:rFonts w:ascii="Wingdings" w:hAnsi="Wingdings" w:hint="default"/>
      </w:rPr>
    </w:lvl>
    <w:lvl w:ilvl="6" w:tplc="0A247268" w:tentative="1">
      <w:start w:val="1"/>
      <w:numFmt w:val="bullet"/>
      <w:lvlText w:val=""/>
      <w:lvlJc w:val="left"/>
      <w:pPr>
        <w:tabs>
          <w:tab w:val="num" w:pos="5040"/>
        </w:tabs>
        <w:ind w:left="5040" w:hanging="360"/>
      </w:pPr>
      <w:rPr>
        <w:rFonts w:ascii="Wingdings" w:hAnsi="Wingdings" w:hint="default"/>
      </w:rPr>
    </w:lvl>
    <w:lvl w:ilvl="7" w:tplc="97E471C8" w:tentative="1">
      <w:start w:val="1"/>
      <w:numFmt w:val="bullet"/>
      <w:lvlText w:val=""/>
      <w:lvlJc w:val="left"/>
      <w:pPr>
        <w:tabs>
          <w:tab w:val="num" w:pos="5760"/>
        </w:tabs>
        <w:ind w:left="5760" w:hanging="360"/>
      </w:pPr>
      <w:rPr>
        <w:rFonts w:ascii="Wingdings" w:hAnsi="Wingdings" w:hint="default"/>
      </w:rPr>
    </w:lvl>
    <w:lvl w:ilvl="8" w:tplc="81F63D04" w:tentative="1">
      <w:start w:val="1"/>
      <w:numFmt w:val="bullet"/>
      <w:lvlText w:val=""/>
      <w:lvlJc w:val="left"/>
      <w:pPr>
        <w:tabs>
          <w:tab w:val="num" w:pos="6480"/>
        </w:tabs>
        <w:ind w:left="6480" w:hanging="360"/>
      </w:pPr>
      <w:rPr>
        <w:rFonts w:ascii="Wingdings" w:hAnsi="Wingdings" w:hint="default"/>
      </w:rPr>
    </w:lvl>
  </w:abstractNum>
  <w:abstractNum w:abstractNumId="7">
    <w:nsid w:val="2FFA5166"/>
    <w:multiLevelType w:val="hybridMultilevel"/>
    <w:tmpl w:val="6AA4B176"/>
    <w:lvl w:ilvl="0" w:tplc="00E831D0">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A070E"/>
    <w:multiLevelType w:val="hybridMultilevel"/>
    <w:tmpl w:val="83ACD94C"/>
    <w:lvl w:ilvl="0" w:tplc="F57C1AC4">
      <w:start w:val="1"/>
      <w:numFmt w:val="bullet"/>
      <w:lvlText w:val=""/>
      <w:lvlJc w:val="left"/>
      <w:pPr>
        <w:tabs>
          <w:tab w:val="num" w:pos="720"/>
        </w:tabs>
        <w:ind w:left="720" w:hanging="360"/>
      </w:pPr>
      <w:rPr>
        <w:rFonts w:ascii="Wingdings" w:hAnsi="Wingdings" w:hint="default"/>
      </w:rPr>
    </w:lvl>
    <w:lvl w:ilvl="1" w:tplc="4692AB6C" w:tentative="1">
      <w:start w:val="1"/>
      <w:numFmt w:val="bullet"/>
      <w:lvlText w:val=""/>
      <w:lvlJc w:val="left"/>
      <w:pPr>
        <w:tabs>
          <w:tab w:val="num" w:pos="1440"/>
        </w:tabs>
        <w:ind w:left="1440" w:hanging="360"/>
      </w:pPr>
      <w:rPr>
        <w:rFonts w:ascii="Wingdings" w:hAnsi="Wingdings" w:hint="default"/>
      </w:rPr>
    </w:lvl>
    <w:lvl w:ilvl="2" w:tplc="DBE8F412">
      <w:start w:val="1"/>
      <w:numFmt w:val="bullet"/>
      <w:lvlText w:val=""/>
      <w:lvlJc w:val="left"/>
      <w:pPr>
        <w:tabs>
          <w:tab w:val="num" w:pos="2160"/>
        </w:tabs>
        <w:ind w:left="2160" w:hanging="360"/>
      </w:pPr>
      <w:rPr>
        <w:rFonts w:ascii="Wingdings" w:hAnsi="Wingdings" w:hint="default"/>
      </w:rPr>
    </w:lvl>
    <w:lvl w:ilvl="3" w:tplc="154C4BB6" w:tentative="1">
      <w:start w:val="1"/>
      <w:numFmt w:val="bullet"/>
      <w:lvlText w:val=""/>
      <w:lvlJc w:val="left"/>
      <w:pPr>
        <w:tabs>
          <w:tab w:val="num" w:pos="2880"/>
        </w:tabs>
        <w:ind w:left="2880" w:hanging="360"/>
      </w:pPr>
      <w:rPr>
        <w:rFonts w:ascii="Wingdings" w:hAnsi="Wingdings" w:hint="default"/>
      </w:rPr>
    </w:lvl>
    <w:lvl w:ilvl="4" w:tplc="1130B43A" w:tentative="1">
      <w:start w:val="1"/>
      <w:numFmt w:val="bullet"/>
      <w:lvlText w:val=""/>
      <w:lvlJc w:val="left"/>
      <w:pPr>
        <w:tabs>
          <w:tab w:val="num" w:pos="3600"/>
        </w:tabs>
        <w:ind w:left="3600" w:hanging="360"/>
      </w:pPr>
      <w:rPr>
        <w:rFonts w:ascii="Wingdings" w:hAnsi="Wingdings" w:hint="default"/>
      </w:rPr>
    </w:lvl>
    <w:lvl w:ilvl="5" w:tplc="A51E0240" w:tentative="1">
      <w:start w:val="1"/>
      <w:numFmt w:val="bullet"/>
      <w:lvlText w:val=""/>
      <w:lvlJc w:val="left"/>
      <w:pPr>
        <w:tabs>
          <w:tab w:val="num" w:pos="4320"/>
        </w:tabs>
        <w:ind w:left="4320" w:hanging="360"/>
      </w:pPr>
      <w:rPr>
        <w:rFonts w:ascii="Wingdings" w:hAnsi="Wingdings" w:hint="default"/>
      </w:rPr>
    </w:lvl>
    <w:lvl w:ilvl="6" w:tplc="898AF6C8" w:tentative="1">
      <w:start w:val="1"/>
      <w:numFmt w:val="bullet"/>
      <w:lvlText w:val=""/>
      <w:lvlJc w:val="left"/>
      <w:pPr>
        <w:tabs>
          <w:tab w:val="num" w:pos="5040"/>
        </w:tabs>
        <w:ind w:left="5040" w:hanging="360"/>
      </w:pPr>
      <w:rPr>
        <w:rFonts w:ascii="Wingdings" w:hAnsi="Wingdings" w:hint="default"/>
      </w:rPr>
    </w:lvl>
    <w:lvl w:ilvl="7" w:tplc="E9F0254A" w:tentative="1">
      <w:start w:val="1"/>
      <w:numFmt w:val="bullet"/>
      <w:lvlText w:val=""/>
      <w:lvlJc w:val="left"/>
      <w:pPr>
        <w:tabs>
          <w:tab w:val="num" w:pos="5760"/>
        </w:tabs>
        <w:ind w:left="5760" w:hanging="360"/>
      </w:pPr>
      <w:rPr>
        <w:rFonts w:ascii="Wingdings" w:hAnsi="Wingdings" w:hint="default"/>
      </w:rPr>
    </w:lvl>
    <w:lvl w:ilvl="8" w:tplc="0E868D0E" w:tentative="1">
      <w:start w:val="1"/>
      <w:numFmt w:val="bullet"/>
      <w:lvlText w:val=""/>
      <w:lvlJc w:val="left"/>
      <w:pPr>
        <w:tabs>
          <w:tab w:val="num" w:pos="6480"/>
        </w:tabs>
        <w:ind w:left="6480" w:hanging="360"/>
      </w:pPr>
      <w:rPr>
        <w:rFonts w:ascii="Wingdings" w:hAnsi="Wingdings" w:hint="default"/>
      </w:rPr>
    </w:lvl>
  </w:abstractNum>
  <w:abstractNum w:abstractNumId="9">
    <w:nsid w:val="534B3B8B"/>
    <w:multiLevelType w:val="hybridMultilevel"/>
    <w:tmpl w:val="1E84FC32"/>
    <w:lvl w:ilvl="0" w:tplc="E932D70A">
      <w:numFmt w:val="bullet"/>
      <w:lvlText w:val="-"/>
      <w:lvlJc w:val="left"/>
      <w:pPr>
        <w:ind w:left="720" w:hanging="360"/>
      </w:pPr>
      <w:rPr>
        <w:rFonts w:ascii="Calibri" w:eastAsiaTheme="minorHAnsi" w:hAnsi="Calibri" w:cs="Calibri" w:hint="default"/>
        <w:color w:val="444444"/>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F052D"/>
    <w:multiLevelType w:val="hybridMultilevel"/>
    <w:tmpl w:val="A120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F70E2"/>
    <w:multiLevelType w:val="hybridMultilevel"/>
    <w:tmpl w:val="F7A2AB5C"/>
    <w:lvl w:ilvl="0" w:tplc="AA0C0B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EC77E5E"/>
    <w:multiLevelType w:val="hybridMultilevel"/>
    <w:tmpl w:val="56242834"/>
    <w:lvl w:ilvl="0" w:tplc="A9D255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9"/>
  </w:num>
  <w:num w:numId="6">
    <w:abstractNumId w:val="2"/>
  </w:num>
  <w:num w:numId="7">
    <w:abstractNumId w:val="11"/>
  </w:num>
  <w:num w:numId="8">
    <w:abstractNumId w:val="6"/>
  </w:num>
  <w:num w:numId="9">
    <w:abstractNumId w:val="4"/>
  </w:num>
  <w:num w:numId="10">
    <w:abstractNumId w:val="8"/>
  </w:num>
  <w:num w:numId="11">
    <w:abstractNumId w:val="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25A"/>
    <w:rsid w:val="0000199A"/>
    <w:rsid w:val="000378E2"/>
    <w:rsid w:val="0005216D"/>
    <w:rsid w:val="000545E8"/>
    <w:rsid w:val="00067487"/>
    <w:rsid w:val="00075622"/>
    <w:rsid w:val="0008085D"/>
    <w:rsid w:val="000A3D7C"/>
    <w:rsid w:val="000A5321"/>
    <w:rsid w:val="000B3A37"/>
    <w:rsid w:val="000B42D1"/>
    <w:rsid w:val="000D5E4E"/>
    <w:rsid w:val="00102B0B"/>
    <w:rsid w:val="00105C90"/>
    <w:rsid w:val="00120F32"/>
    <w:rsid w:val="00131E97"/>
    <w:rsid w:val="001468B3"/>
    <w:rsid w:val="001507D6"/>
    <w:rsid w:val="00157D72"/>
    <w:rsid w:val="00195AD4"/>
    <w:rsid w:val="001A7DAE"/>
    <w:rsid w:val="001B1DE4"/>
    <w:rsid w:val="001B5507"/>
    <w:rsid w:val="001C0E5B"/>
    <w:rsid w:val="001C544F"/>
    <w:rsid w:val="001D5BA3"/>
    <w:rsid w:val="001F67F0"/>
    <w:rsid w:val="001F7F09"/>
    <w:rsid w:val="002062AC"/>
    <w:rsid w:val="00256DF1"/>
    <w:rsid w:val="0029509F"/>
    <w:rsid w:val="002B5DB1"/>
    <w:rsid w:val="002D6D27"/>
    <w:rsid w:val="002E2E1B"/>
    <w:rsid w:val="00316B9E"/>
    <w:rsid w:val="00337B9C"/>
    <w:rsid w:val="00360222"/>
    <w:rsid w:val="00366273"/>
    <w:rsid w:val="003C0EF8"/>
    <w:rsid w:val="003C1349"/>
    <w:rsid w:val="003D03CA"/>
    <w:rsid w:val="003E46EC"/>
    <w:rsid w:val="004054FD"/>
    <w:rsid w:val="00415590"/>
    <w:rsid w:val="00460326"/>
    <w:rsid w:val="004C0853"/>
    <w:rsid w:val="004C3A44"/>
    <w:rsid w:val="004C5E8E"/>
    <w:rsid w:val="00540E69"/>
    <w:rsid w:val="00551AC7"/>
    <w:rsid w:val="0055555B"/>
    <w:rsid w:val="00572B26"/>
    <w:rsid w:val="005A4AFF"/>
    <w:rsid w:val="005B5F80"/>
    <w:rsid w:val="005C56E5"/>
    <w:rsid w:val="005D69B2"/>
    <w:rsid w:val="005E2EED"/>
    <w:rsid w:val="005F7333"/>
    <w:rsid w:val="00612CF0"/>
    <w:rsid w:val="00621A80"/>
    <w:rsid w:val="00676E55"/>
    <w:rsid w:val="006B48D3"/>
    <w:rsid w:val="006B52BA"/>
    <w:rsid w:val="006C1AFC"/>
    <w:rsid w:val="007024BE"/>
    <w:rsid w:val="007351D8"/>
    <w:rsid w:val="007419B2"/>
    <w:rsid w:val="007437B6"/>
    <w:rsid w:val="00790B1F"/>
    <w:rsid w:val="007C0FA3"/>
    <w:rsid w:val="007C56A1"/>
    <w:rsid w:val="007F1449"/>
    <w:rsid w:val="00800231"/>
    <w:rsid w:val="008110BC"/>
    <w:rsid w:val="00821428"/>
    <w:rsid w:val="00825208"/>
    <w:rsid w:val="00882AA6"/>
    <w:rsid w:val="00883A5E"/>
    <w:rsid w:val="008C2F4E"/>
    <w:rsid w:val="008C4481"/>
    <w:rsid w:val="008C5D7A"/>
    <w:rsid w:val="008D7209"/>
    <w:rsid w:val="00910CD8"/>
    <w:rsid w:val="00926371"/>
    <w:rsid w:val="00977676"/>
    <w:rsid w:val="00992F6D"/>
    <w:rsid w:val="009A5E10"/>
    <w:rsid w:val="009B2C62"/>
    <w:rsid w:val="009C51FB"/>
    <w:rsid w:val="009D05A0"/>
    <w:rsid w:val="009E78A9"/>
    <w:rsid w:val="00A06CDD"/>
    <w:rsid w:val="00A61DE6"/>
    <w:rsid w:val="00A81FF3"/>
    <w:rsid w:val="00AA30E7"/>
    <w:rsid w:val="00AE45F3"/>
    <w:rsid w:val="00B15703"/>
    <w:rsid w:val="00B7665D"/>
    <w:rsid w:val="00BA1770"/>
    <w:rsid w:val="00BC625A"/>
    <w:rsid w:val="00BE74C9"/>
    <w:rsid w:val="00BF0687"/>
    <w:rsid w:val="00BF1DAD"/>
    <w:rsid w:val="00C11143"/>
    <w:rsid w:val="00C23678"/>
    <w:rsid w:val="00C26EB4"/>
    <w:rsid w:val="00C605CE"/>
    <w:rsid w:val="00C62866"/>
    <w:rsid w:val="00C7495A"/>
    <w:rsid w:val="00CB5CE3"/>
    <w:rsid w:val="00CD7187"/>
    <w:rsid w:val="00D05A77"/>
    <w:rsid w:val="00D10597"/>
    <w:rsid w:val="00D3287B"/>
    <w:rsid w:val="00D4377D"/>
    <w:rsid w:val="00D90E0D"/>
    <w:rsid w:val="00D938ED"/>
    <w:rsid w:val="00DD5D7B"/>
    <w:rsid w:val="00DD761D"/>
    <w:rsid w:val="00DE1B16"/>
    <w:rsid w:val="00E0093B"/>
    <w:rsid w:val="00E32F04"/>
    <w:rsid w:val="00E4766B"/>
    <w:rsid w:val="00E73DEC"/>
    <w:rsid w:val="00E8206B"/>
    <w:rsid w:val="00E84016"/>
    <w:rsid w:val="00E85CB6"/>
    <w:rsid w:val="00E86136"/>
    <w:rsid w:val="00EA4216"/>
    <w:rsid w:val="00ED3ACD"/>
    <w:rsid w:val="00EE4C14"/>
    <w:rsid w:val="00F13FB1"/>
    <w:rsid w:val="00F53CB5"/>
    <w:rsid w:val="00F710D6"/>
    <w:rsid w:val="00F91D8E"/>
    <w:rsid w:val="00FA0E40"/>
    <w:rsid w:val="00FA7EB1"/>
    <w:rsid w:val="00FB15CA"/>
    <w:rsid w:val="00FB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2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C625A"/>
    <w:rPr>
      <w:color w:val="0000FF"/>
      <w:u w:val="single"/>
    </w:rPr>
  </w:style>
  <w:style w:type="paragraph" w:styleId="HTML">
    <w:name w:val="HTML Preformatted"/>
    <w:basedOn w:val="a"/>
    <w:link w:val="HTML0"/>
    <w:uiPriority w:val="99"/>
    <w:unhideWhenUsed/>
    <w:rsid w:val="00BC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C625A"/>
    <w:rPr>
      <w:rFonts w:ascii="Courier New" w:eastAsia="Times New Roman" w:hAnsi="Courier New" w:cs="Courier New"/>
      <w:sz w:val="20"/>
      <w:szCs w:val="20"/>
    </w:rPr>
  </w:style>
  <w:style w:type="paragraph" w:styleId="a5">
    <w:name w:val="No Spacing"/>
    <w:uiPriority w:val="1"/>
    <w:qFormat/>
    <w:rsid w:val="00BC625A"/>
    <w:pPr>
      <w:spacing w:after="0" w:line="240" w:lineRule="auto"/>
    </w:pPr>
  </w:style>
  <w:style w:type="paragraph" w:customStyle="1" w:styleId="Textbody">
    <w:name w:val="Text body"/>
    <w:basedOn w:val="a"/>
    <w:rsid w:val="005F7333"/>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6">
    <w:name w:val="List Paragraph"/>
    <w:basedOn w:val="a"/>
    <w:uiPriority w:val="34"/>
    <w:qFormat/>
    <w:rsid w:val="001B1DE4"/>
    <w:pPr>
      <w:ind w:left="720"/>
      <w:contextualSpacing/>
    </w:pPr>
  </w:style>
  <w:style w:type="character" w:styleId="a7">
    <w:name w:val="Emphasis"/>
    <w:basedOn w:val="a0"/>
    <w:uiPriority w:val="20"/>
    <w:qFormat/>
    <w:rsid w:val="003E4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95326">
      <w:bodyDiv w:val="1"/>
      <w:marLeft w:val="0"/>
      <w:marRight w:val="0"/>
      <w:marTop w:val="0"/>
      <w:marBottom w:val="0"/>
      <w:divBdr>
        <w:top w:val="none" w:sz="0" w:space="0" w:color="auto"/>
        <w:left w:val="none" w:sz="0" w:space="0" w:color="auto"/>
        <w:bottom w:val="none" w:sz="0" w:space="0" w:color="auto"/>
        <w:right w:val="none" w:sz="0" w:space="0" w:color="auto"/>
      </w:divBdr>
      <w:divsChild>
        <w:div w:id="1644775676">
          <w:marLeft w:val="1440"/>
          <w:marRight w:val="0"/>
          <w:marTop w:val="480"/>
          <w:marBottom w:val="0"/>
          <w:divBdr>
            <w:top w:val="none" w:sz="0" w:space="0" w:color="auto"/>
            <w:left w:val="none" w:sz="0" w:space="0" w:color="auto"/>
            <w:bottom w:val="none" w:sz="0" w:space="0" w:color="auto"/>
            <w:right w:val="none" w:sz="0" w:space="0" w:color="auto"/>
          </w:divBdr>
        </w:div>
      </w:divsChild>
    </w:div>
    <w:div w:id="89199516">
      <w:bodyDiv w:val="1"/>
      <w:marLeft w:val="0"/>
      <w:marRight w:val="0"/>
      <w:marTop w:val="0"/>
      <w:marBottom w:val="0"/>
      <w:divBdr>
        <w:top w:val="none" w:sz="0" w:space="0" w:color="auto"/>
        <w:left w:val="none" w:sz="0" w:space="0" w:color="auto"/>
        <w:bottom w:val="none" w:sz="0" w:space="0" w:color="auto"/>
        <w:right w:val="none" w:sz="0" w:space="0" w:color="auto"/>
      </w:divBdr>
    </w:div>
    <w:div w:id="236285734">
      <w:bodyDiv w:val="1"/>
      <w:marLeft w:val="0"/>
      <w:marRight w:val="0"/>
      <w:marTop w:val="0"/>
      <w:marBottom w:val="0"/>
      <w:divBdr>
        <w:top w:val="none" w:sz="0" w:space="0" w:color="auto"/>
        <w:left w:val="none" w:sz="0" w:space="0" w:color="auto"/>
        <w:bottom w:val="none" w:sz="0" w:space="0" w:color="auto"/>
        <w:right w:val="none" w:sz="0" w:space="0" w:color="auto"/>
      </w:divBdr>
    </w:div>
    <w:div w:id="301080085">
      <w:bodyDiv w:val="1"/>
      <w:marLeft w:val="0"/>
      <w:marRight w:val="0"/>
      <w:marTop w:val="0"/>
      <w:marBottom w:val="0"/>
      <w:divBdr>
        <w:top w:val="none" w:sz="0" w:space="0" w:color="auto"/>
        <w:left w:val="none" w:sz="0" w:space="0" w:color="auto"/>
        <w:bottom w:val="none" w:sz="0" w:space="0" w:color="auto"/>
        <w:right w:val="none" w:sz="0" w:space="0" w:color="auto"/>
      </w:divBdr>
    </w:div>
    <w:div w:id="389809696">
      <w:bodyDiv w:val="1"/>
      <w:marLeft w:val="0"/>
      <w:marRight w:val="0"/>
      <w:marTop w:val="0"/>
      <w:marBottom w:val="0"/>
      <w:divBdr>
        <w:top w:val="none" w:sz="0" w:space="0" w:color="auto"/>
        <w:left w:val="none" w:sz="0" w:space="0" w:color="auto"/>
        <w:bottom w:val="none" w:sz="0" w:space="0" w:color="auto"/>
        <w:right w:val="none" w:sz="0" w:space="0" w:color="auto"/>
      </w:divBdr>
    </w:div>
    <w:div w:id="503251012">
      <w:bodyDiv w:val="1"/>
      <w:marLeft w:val="0"/>
      <w:marRight w:val="0"/>
      <w:marTop w:val="0"/>
      <w:marBottom w:val="0"/>
      <w:divBdr>
        <w:top w:val="none" w:sz="0" w:space="0" w:color="auto"/>
        <w:left w:val="none" w:sz="0" w:space="0" w:color="auto"/>
        <w:bottom w:val="none" w:sz="0" w:space="0" w:color="auto"/>
        <w:right w:val="none" w:sz="0" w:space="0" w:color="auto"/>
      </w:divBdr>
    </w:div>
    <w:div w:id="543177289">
      <w:bodyDiv w:val="1"/>
      <w:marLeft w:val="0"/>
      <w:marRight w:val="0"/>
      <w:marTop w:val="0"/>
      <w:marBottom w:val="0"/>
      <w:divBdr>
        <w:top w:val="none" w:sz="0" w:space="0" w:color="auto"/>
        <w:left w:val="none" w:sz="0" w:space="0" w:color="auto"/>
        <w:bottom w:val="none" w:sz="0" w:space="0" w:color="auto"/>
        <w:right w:val="none" w:sz="0" w:space="0" w:color="auto"/>
      </w:divBdr>
    </w:div>
    <w:div w:id="557060475">
      <w:bodyDiv w:val="1"/>
      <w:marLeft w:val="0"/>
      <w:marRight w:val="0"/>
      <w:marTop w:val="0"/>
      <w:marBottom w:val="0"/>
      <w:divBdr>
        <w:top w:val="none" w:sz="0" w:space="0" w:color="auto"/>
        <w:left w:val="none" w:sz="0" w:space="0" w:color="auto"/>
        <w:bottom w:val="none" w:sz="0" w:space="0" w:color="auto"/>
        <w:right w:val="none" w:sz="0" w:space="0" w:color="auto"/>
      </w:divBdr>
    </w:div>
    <w:div w:id="560944581">
      <w:bodyDiv w:val="1"/>
      <w:marLeft w:val="0"/>
      <w:marRight w:val="0"/>
      <w:marTop w:val="0"/>
      <w:marBottom w:val="0"/>
      <w:divBdr>
        <w:top w:val="none" w:sz="0" w:space="0" w:color="auto"/>
        <w:left w:val="none" w:sz="0" w:space="0" w:color="auto"/>
        <w:bottom w:val="none" w:sz="0" w:space="0" w:color="auto"/>
        <w:right w:val="none" w:sz="0" w:space="0" w:color="auto"/>
      </w:divBdr>
    </w:div>
    <w:div w:id="563100065">
      <w:bodyDiv w:val="1"/>
      <w:marLeft w:val="0"/>
      <w:marRight w:val="0"/>
      <w:marTop w:val="0"/>
      <w:marBottom w:val="0"/>
      <w:divBdr>
        <w:top w:val="none" w:sz="0" w:space="0" w:color="auto"/>
        <w:left w:val="none" w:sz="0" w:space="0" w:color="auto"/>
        <w:bottom w:val="none" w:sz="0" w:space="0" w:color="auto"/>
        <w:right w:val="none" w:sz="0" w:space="0" w:color="auto"/>
      </w:divBdr>
    </w:div>
    <w:div w:id="630983554">
      <w:bodyDiv w:val="1"/>
      <w:marLeft w:val="0"/>
      <w:marRight w:val="0"/>
      <w:marTop w:val="0"/>
      <w:marBottom w:val="0"/>
      <w:divBdr>
        <w:top w:val="none" w:sz="0" w:space="0" w:color="auto"/>
        <w:left w:val="none" w:sz="0" w:space="0" w:color="auto"/>
        <w:bottom w:val="none" w:sz="0" w:space="0" w:color="auto"/>
        <w:right w:val="none" w:sz="0" w:space="0" w:color="auto"/>
      </w:divBdr>
    </w:div>
    <w:div w:id="793210687">
      <w:bodyDiv w:val="1"/>
      <w:marLeft w:val="0"/>
      <w:marRight w:val="0"/>
      <w:marTop w:val="0"/>
      <w:marBottom w:val="0"/>
      <w:divBdr>
        <w:top w:val="none" w:sz="0" w:space="0" w:color="auto"/>
        <w:left w:val="none" w:sz="0" w:space="0" w:color="auto"/>
        <w:bottom w:val="none" w:sz="0" w:space="0" w:color="auto"/>
        <w:right w:val="none" w:sz="0" w:space="0" w:color="auto"/>
      </w:divBdr>
      <w:divsChild>
        <w:div w:id="1937470376">
          <w:marLeft w:val="547"/>
          <w:marRight w:val="0"/>
          <w:marTop w:val="240"/>
          <w:marBottom w:val="0"/>
          <w:divBdr>
            <w:top w:val="none" w:sz="0" w:space="0" w:color="auto"/>
            <w:left w:val="none" w:sz="0" w:space="0" w:color="auto"/>
            <w:bottom w:val="none" w:sz="0" w:space="0" w:color="auto"/>
            <w:right w:val="none" w:sz="0" w:space="0" w:color="auto"/>
          </w:divBdr>
        </w:div>
      </w:divsChild>
    </w:div>
    <w:div w:id="811871411">
      <w:bodyDiv w:val="1"/>
      <w:marLeft w:val="0"/>
      <w:marRight w:val="0"/>
      <w:marTop w:val="0"/>
      <w:marBottom w:val="0"/>
      <w:divBdr>
        <w:top w:val="none" w:sz="0" w:space="0" w:color="auto"/>
        <w:left w:val="none" w:sz="0" w:space="0" w:color="auto"/>
        <w:bottom w:val="none" w:sz="0" w:space="0" w:color="auto"/>
        <w:right w:val="none" w:sz="0" w:space="0" w:color="auto"/>
      </w:divBdr>
    </w:div>
    <w:div w:id="852572541">
      <w:bodyDiv w:val="1"/>
      <w:marLeft w:val="0"/>
      <w:marRight w:val="0"/>
      <w:marTop w:val="0"/>
      <w:marBottom w:val="0"/>
      <w:divBdr>
        <w:top w:val="none" w:sz="0" w:space="0" w:color="auto"/>
        <w:left w:val="none" w:sz="0" w:space="0" w:color="auto"/>
        <w:bottom w:val="none" w:sz="0" w:space="0" w:color="auto"/>
        <w:right w:val="none" w:sz="0" w:space="0" w:color="auto"/>
      </w:divBdr>
    </w:div>
    <w:div w:id="856692629">
      <w:bodyDiv w:val="1"/>
      <w:marLeft w:val="0"/>
      <w:marRight w:val="0"/>
      <w:marTop w:val="0"/>
      <w:marBottom w:val="0"/>
      <w:divBdr>
        <w:top w:val="none" w:sz="0" w:space="0" w:color="auto"/>
        <w:left w:val="none" w:sz="0" w:space="0" w:color="auto"/>
        <w:bottom w:val="none" w:sz="0" w:space="0" w:color="auto"/>
        <w:right w:val="none" w:sz="0" w:space="0" w:color="auto"/>
      </w:divBdr>
    </w:div>
    <w:div w:id="962151518">
      <w:bodyDiv w:val="1"/>
      <w:marLeft w:val="0"/>
      <w:marRight w:val="0"/>
      <w:marTop w:val="0"/>
      <w:marBottom w:val="0"/>
      <w:divBdr>
        <w:top w:val="none" w:sz="0" w:space="0" w:color="auto"/>
        <w:left w:val="none" w:sz="0" w:space="0" w:color="auto"/>
        <w:bottom w:val="none" w:sz="0" w:space="0" w:color="auto"/>
        <w:right w:val="none" w:sz="0" w:space="0" w:color="auto"/>
      </w:divBdr>
    </w:div>
    <w:div w:id="1022437591">
      <w:bodyDiv w:val="1"/>
      <w:marLeft w:val="0"/>
      <w:marRight w:val="0"/>
      <w:marTop w:val="0"/>
      <w:marBottom w:val="0"/>
      <w:divBdr>
        <w:top w:val="none" w:sz="0" w:space="0" w:color="auto"/>
        <w:left w:val="none" w:sz="0" w:space="0" w:color="auto"/>
        <w:bottom w:val="none" w:sz="0" w:space="0" w:color="auto"/>
        <w:right w:val="none" w:sz="0" w:space="0" w:color="auto"/>
      </w:divBdr>
    </w:div>
    <w:div w:id="1067800343">
      <w:bodyDiv w:val="1"/>
      <w:marLeft w:val="0"/>
      <w:marRight w:val="0"/>
      <w:marTop w:val="0"/>
      <w:marBottom w:val="0"/>
      <w:divBdr>
        <w:top w:val="none" w:sz="0" w:space="0" w:color="auto"/>
        <w:left w:val="none" w:sz="0" w:space="0" w:color="auto"/>
        <w:bottom w:val="none" w:sz="0" w:space="0" w:color="auto"/>
        <w:right w:val="none" w:sz="0" w:space="0" w:color="auto"/>
      </w:divBdr>
    </w:div>
    <w:div w:id="1118333637">
      <w:bodyDiv w:val="1"/>
      <w:marLeft w:val="0"/>
      <w:marRight w:val="0"/>
      <w:marTop w:val="0"/>
      <w:marBottom w:val="0"/>
      <w:divBdr>
        <w:top w:val="none" w:sz="0" w:space="0" w:color="auto"/>
        <w:left w:val="none" w:sz="0" w:space="0" w:color="auto"/>
        <w:bottom w:val="none" w:sz="0" w:space="0" w:color="auto"/>
        <w:right w:val="none" w:sz="0" w:space="0" w:color="auto"/>
      </w:divBdr>
    </w:div>
    <w:div w:id="1120026534">
      <w:bodyDiv w:val="1"/>
      <w:marLeft w:val="0"/>
      <w:marRight w:val="0"/>
      <w:marTop w:val="0"/>
      <w:marBottom w:val="0"/>
      <w:divBdr>
        <w:top w:val="none" w:sz="0" w:space="0" w:color="auto"/>
        <w:left w:val="none" w:sz="0" w:space="0" w:color="auto"/>
        <w:bottom w:val="none" w:sz="0" w:space="0" w:color="auto"/>
        <w:right w:val="none" w:sz="0" w:space="0" w:color="auto"/>
      </w:divBdr>
    </w:div>
    <w:div w:id="1201817878">
      <w:bodyDiv w:val="1"/>
      <w:marLeft w:val="0"/>
      <w:marRight w:val="0"/>
      <w:marTop w:val="0"/>
      <w:marBottom w:val="0"/>
      <w:divBdr>
        <w:top w:val="none" w:sz="0" w:space="0" w:color="auto"/>
        <w:left w:val="none" w:sz="0" w:space="0" w:color="auto"/>
        <w:bottom w:val="none" w:sz="0" w:space="0" w:color="auto"/>
        <w:right w:val="none" w:sz="0" w:space="0" w:color="auto"/>
      </w:divBdr>
    </w:div>
    <w:div w:id="1207332813">
      <w:bodyDiv w:val="1"/>
      <w:marLeft w:val="0"/>
      <w:marRight w:val="0"/>
      <w:marTop w:val="0"/>
      <w:marBottom w:val="0"/>
      <w:divBdr>
        <w:top w:val="none" w:sz="0" w:space="0" w:color="auto"/>
        <w:left w:val="none" w:sz="0" w:space="0" w:color="auto"/>
        <w:bottom w:val="none" w:sz="0" w:space="0" w:color="auto"/>
        <w:right w:val="none" w:sz="0" w:space="0" w:color="auto"/>
      </w:divBdr>
    </w:div>
    <w:div w:id="1268856074">
      <w:bodyDiv w:val="1"/>
      <w:marLeft w:val="0"/>
      <w:marRight w:val="0"/>
      <w:marTop w:val="0"/>
      <w:marBottom w:val="0"/>
      <w:divBdr>
        <w:top w:val="none" w:sz="0" w:space="0" w:color="auto"/>
        <w:left w:val="none" w:sz="0" w:space="0" w:color="auto"/>
        <w:bottom w:val="none" w:sz="0" w:space="0" w:color="auto"/>
        <w:right w:val="none" w:sz="0" w:space="0" w:color="auto"/>
      </w:divBdr>
    </w:div>
    <w:div w:id="1273978170">
      <w:bodyDiv w:val="1"/>
      <w:marLeft w:val="0"/>
      <w:marRight w:val="0"/>
      <w:marTop w:val="0"/>
      <w:marBottom w:val="0"/>
      <w:divBdr>
        <w:top w:val="none" w:sz="0" w:space="0" w:color="auto"/>
        <w:left w:val="none" w:sz="0" w:space="0" w:color="auto"/>
        <w:bottom w:val="none" w:sz="0" w:space="0" w:color="auto"/>
        <w:right w:val="none" w:sz="0" w:space="0" w:color="auto"/>
      </w:divBdr>
    </w:div>
    <w:div w:id="1325747155">
      <w:bodyDiv w:val="1"/>
      <w:marLeft w:val="0"/>
      <w:marRight w:val="0"/>
      <w:marTop w:val="0"/>
      <w:marBottom w:val="0"/>
      <w:divBdr>
        <w:top w:val="none" w:sz="0" w:space="0" w:color="auto"/>
        <w:left w:val="none" w:sz="0" w:space="0" w:color="auto"/>
        <w:bottom w:val="none" w:sz="0" w:space="0" w:color="auto"/>
        <w:right w:val="none" w:sz="0" w:space="0" w:color="auto"/>
      </w:divBdr>
    </w:div>
    <w:div w:id="1470130867">
      <w:bodyDiv w:val="1"/>
      <w:marLeft w:val="0"/>
      <w:marRight w:val="0"/>
      <w:marTop w:val="0"/>
      <w:marBottom w:val="0"/>
      <w:divBdr>
        <w:top w:val="none" w:sz="0" w:space="0" w:color="auto"/>
        <w:left w:val="none" w:sz="0" w:space="0" w:color="auto"/>
        <w:bottom w:val="none" w:sz="0" w:space="0" w:color="auto"/>
        <w:right w:val="none" w:sz="0" w:space="0" w:color="auto"/>
      </w:divBdr>
    </w:div>
    <w:div w:id="1473016376">
      <w:bodyDiv w:val="1"/>
      <w:marLeft w:val="0"/>
      <w:marRight w:val="0"/>
      <w:marTop w:val="0"/>
      <w:marBottom w:val="0"/>
      <w:divBdr>
        <w:top w:val="none" w:sz="0" w:space="0" w:color="auto"/>
        <w:left w:val="none" w:sz="0" w:space="0" w:color="auto"/>
        <w:bottom w:val="none" w:sz="0" w:space="0" w:color="auto"/>
        <w:right w:val="none" w:sz="0" w:space="0" w:color="auto"/>
      </w:divBdr>
    </w:div>
    <w:div w:id="1511337376">
      <w:bodyDiv w:val="1"/>
      <w:marLeft w:val="0"/>
      <w:marRight w:val="0"/>
      <w:marTop w:val="0"/>
      <w:marBottom w:val="0"/>
      <w:divBdr>
        <w:top w:val="none" w:sz="0" w:space="0" w:color="auto"/>
        <w:left w:val="none" w:sz="0" w:space="0" w:color="auto"/>
        <w:bottom w:val="none" w:sz="0" w:space="0" w:color="auto"/>
        <w:right w:val="none" w:sz="0" w:space="0" w:color="auto"/>
      </w:divBdr>
    </w:div>
    <w:div w:id="1519077594">
      <w:bodyDiv w:val="1"/>
      <w:marLeft w:val="0"/>
      <w:marRight w:val="0"/>
      <w:marTop w:val="0"/>
      <w:marBottom w:val="0"/>
      <w:divBdr>
        <w:top w:val="none" w:sz="0" w:space="0" w:color="auto"/>
        <w:left w:val="none" w:sz="0" w:space="0" w:color="auto"/>
        <w:bottom w:val="none" w:sz="0" w:space="0" w:color="auto"/>
        <w:right w:val="none" w:sz="0" w:space="0" w:color="auto"/>
      </w:divBdr>
    </w:div>
    <w:div w:id="1632517894">
      <w:bodyDiv w:val="1"/>
      <w:marLeft w:val="0"/>
      <w:marRight w:val="0"/>
      <w:marTop w:val="0"/>
      <w:marBottom w:val="0"/>
      <w:divBdr>
        <w:top w:val="none" w:sz="0" w:space="0" w:color="auto"/>
        <w:left w:val="none" w:sz="0" w:space="0" w:color="auto"/>
        <w:bottom w:val="none" w:sz="0" w:space="0" w:color="auto"/>
        <w:right w:val="none" w:sz="0" w:space="0" w:color="auto"/>
      </w:divBdr>
    </w:div>
    <w:div w:id="1633093012">
      <w:bodyDiv w:val="1"/>
      <w:marLeft w:val="0"/>
      <w:marRight w:val="0"/>
      <w:marTop w:val="0"/>
      <w:marBottom w:val="0"/>
      <w:divBdr>
        <w:top w:val="none" w:sz="0" w:space="0" w:color="auto"/>
        <w:left w:val="none" w:sz="0" w:space="0" w:color="auto"/>
        <w:bottom w:val="none" w:sz="0" w:space="0" w:color="auto"/>
        <w:right w:val="none" w:sz="0" w:space="0" w:color="auto"/>
      </w:divBdr>
    </w:div>
    <w:div w:id="1712874815">
      <w:bodyDiv w:val="1"/>
      <w:marLeft w:val="0"/>
      <w:marRight w:val="0"/>
      <w:marTop w:val="0"/>
      <w:marBottom w:val="0"/>
      <w:divBdr>
        <w:top w:val="none" w:sz="0" w:space="0" w:color="auto"/>
        <w:left w:val="none" w:sz="0" w:space="0" w:color="auto"/>
        <w:bottom w:val="none" w:sz="0" w:space="0" w:color="auto"/>
        <w:right w:val="none" w:sz="0" w:space="0" w:color="auto"/>
      </w:divBdr>
    </w:div>
    <w:div w:id="1780879017">
      <w:bodyDiv w:val="1"/>
      <w:marLeft w:val="0"/>
      <w:marRight w:val="0"/>
      <w:marTop w:val="0"/>
      <w:marBottom w:val="0"/>
      <w:divBdr>
        <w:top w:val="none" w:sz="0" w:space="0" w:color="auto"/>
        <w:left w:val="none" w:sz="0" w:space="0" w:color="auto"/>
        <w:bottom w:val="none" w:sz="0" w:space="0" w:color="auto"/>
        <w:right w:val="none" w:sz="0" w:space="0" w:color="auto"/>
      </w:divBdr>
    </w:div>
    <w:div w:id="1797021665">
      <w:bodyDiv w:val="1"/>
      <w:marLeft w:val="0"/>
      <w:marRight w:val="0"/>
      <w:marTop w:val="0"/>
      <w:marBottom w:val="0"/>
      <w:divBdr>
        <w:top w:val="none" w:sz="0" w:space="0" w:color="auto"/>
        <w:left w:val="none" w:sz="0" w:space="0" w:color="auto"/>
        <w:bottom w:val="none" w:sz="0" w:space="0" w:color="auto"/>
        <w:right w:val="none" w:sz="0" w:space="0" w:color="auto"/>
      </w:divBdr>
    </w:div>
    <w:div w:id="1798333508">
      <w:bodyDiv w:val="1"/>
      <w:marLeft w:val="0"/>
      <w:marRight w:val="0"/>
      <w:marTop w:val="0"/>
      <w:marBottom w:val="0"/>
      <w:divBdr>
        <w:top w:val="none" w:sz="0" w:space="0" w:color="auto"/>
        <w:left w:val="none" w:sz="0" w:space="0" w:color="auto"/>
        <w:bottom w:val="none" w:sz="0" w:space="0" w:color="auto"/>
        <w:right w:val="none" w:sz="0" w:space="0" w:color="auto"/>
      </w:divBdr>
    </w:div>
    <w:div w:id="1897735616">
      <w:bodyDiv w:val="1"/>
      <w:marLeft w:val="0"/>
      <w:marRight w:val="0"/>
      <w:marTop w:val="0"/>
      <w:marBottom w:val="0"/>
      <w:divBdr>
        <w:top w:val="none" w:sz="0" w:space="0" w:color="auto"/>
        <w:left w:val="none" w:sz="0" w:space="0" w:color="auto"/>
        <w:bottom w:val="none" w:sz="0" w:space="0" w:color="auto"/>
        <w:right w:val="none" w:sz="0" w:space="0" w:color="auto"/>
      </w:divBdr>
      <w:divsChild>
        <w:div w:id="1919168959">
          <w:marLeft w:val="720"/>
          <w:marRight w:val="0"/>
          <w:marTop w:val="240"/>
          <w:marBottom w:val="0"/>
          <w:divBdr>
            <w:top w:val="none" w:sz="0" w:space="0" w:color="auto"/>
            <w:left w:val="none" w:sz="0" w:space="0" w:color="auto"/>
            <w:bottom w:val="none" w:sz="0" w:space="0" w:color="auto"/>
            <w:right w:val="none" w:sz="0" w:space="0" w:color="auto"/>
          </w:divBdr>
        </w:div>
      </w:divsChild>
    </w:div>
    <w:div w:id="1959723688">
      <w:bodyDiv w:val="1"/>
      <w:marLeft w:val="0"/>
      <w:marRight w:val="0"/>
      <w:marTop w:val="0"/>
      <w:marBottom w:val="0"/>
      <w:divBdr>
        <w:top w:val="none" w:sz="0" w:space="0" w:color="auto"/>
        <w:left w:val="none" w:sz="0" w:space="0" w:color="auto"/>
        <w:bottom w:val="none" w:sz="0" w:space="0" w:color="auto"/>
        <w:right w:val="none" w:sz="0" w:space="0" w:color="auto"/>
      </w:divBdr>
    </w:div>
    <w:div w:id="1982154923">
      <w:bodyDiv w:val="1"/>
      <w:marLeft w:val="0"/>
      <w:marRight w:val="0"/>
      <w:marTop w:val="0"/>
      <w:marBottom w:val="0"/>
      <w:divBdr>
        <w:top w:val="none" w:sz="0" w:space="0" w:color="auto"/>
        <w:left w:val="none" w:sz="0" w:space="0" w:color="auto"/>
        <w:bottom w:val="none" w:sz="0" w:space="0" w:color="auto"/>
        <w:right w:val="none" w:sz="0" w:space="0" w:color="auto"/>
      </w:divBdr>
    </w:div>
    <w:div w:id="2039045618">
      <w:bodyDiv w:val="1"/>
      <w:marLeft w:val="0"/>
      <w:marRight w:val="0"/>
      <w:marTop w:val="0"/>
      <w:marBottom w:val="0"/>
      <w:divBdr>
        <w:top w:val="none" w:sz="0" w:space="0" w:color="auto"/>
        <w:left w:val="none" w:sz="0" w:space="0" w:color="auto"/>
        <w:bottom w:val="none" w:sz="0" w:space="0" w:color="auto"/>
        <w:right w:val="none" w:sz="0" w:space="0" w:color="auto"/>
      </w:divBdr>
    </w:div>
    <w:div w:id="2057852365">
      <w:bodyDiv w:val="1"/>
      <w:marLeft w:val="0"/>
      <w:marRight w:val="0"/>
      <w:marTop w:val="0"/>
      <w:marBottom w:val="0"/>
      <w:divBdr>
        <w:top w:val="none" w:sz="0" w:space="0" w:color="auto"/>
        <w:left w:val="none" w:sz="0" w:space="0" w:color="auto"/>
        <w:bottom w:val="none" w:sz="0" w:space="0" w:color="auto"/>
        <w:right w:val="none" w:sz="0" w:space="0" w:color="auto"/>
      </w:divBdr>
    </w:div>
    <w:div w:id="2068453137">
      <w:bodyDiv w:val="1"/>
      <w:marLeft w:val="0"/>
      <w:marRight w:val="0"/>
      <w:marTop w:val="0"/>
      <w:marBottom w:val="0"/>
      <w:divBdr>
        <w:top w:val="none" w:sz="0" w:space="0" w:color="auto"/>
        <w:left w:val="none" w:sz="0" w:space="0" w:color="auto"/>
        <w:bottom w:val="none" w:sz="0" w:space="0" w:color="auto"/>
        <w:right w:val="none" w:sz="0" w:space="0" w:color="auto"/>
      </w:divBdr>
      <w:divsChild>
        <w:div w:id="676154509">
          <w:marLeft w:val="0"/>
          <w:marRight w:val="0"/>
          <w:marTop w:val="0"/>
          <w:marBottom w:val="0"/>
          <w:divBdr>
            <w:top w:val="none" w:sz="0" w:space="0" w:color="auto"/>
            <w:left w:val="none" w:sz="0" w:space="0" w:color="auto"/>
            <w:bottom w:val="none" w:sz="0" w:space="0" w:color="auto"/>
            <w:right w:val="none" w:sz="0" w:space="0" w:color="auto"/>
          </w:divBdr>
          <w:divsChild>
            <w:div w:id="1991405463">
              <w:marLeft w:val="2250"/>
              <w:marRight w:val="3960"/>
              <w:marTop w:val="0"/>
              <w:marBottom w:val="0"/>
              <w:divBdr>
                <w:top w:val="none" w:sz="0" w:space="0" w:color="auto"/>
                <w:left w:val="none" w:sz="0" w:space="0" w:color="auto"/>
                <w:bottom w:val="none" w:sz="0" w:space="0" w:color="auto"/>
                <w:right w:val="none" w:sz="0" w:space="0" w:color="auto"/>
              </w:divBdr>
              <w:divsChild>
                <w:div w:id="1317566171">
                  <w:marLeft w:val="0"/>
                  <w:marRight w:val="0"/>
                  <w:marTop w:val="0"/>
                  <w:marBottom w:val="0"/>
                  <w:divBdr>
                    <w:top w:val="none" w:sz="0" w:space="0" w:color="auto"/>
                    <w:left w:val="none" w:sz="0" w:space="0" w:color="auto"/>
                    <w:bottom w:val="none" w:sz="0" w:space="0" w:color="auto"/>
                    <w:right w:val="none" w:sz="0" w:space="0" w:color="auto"/>
                  </w:divBdr>
                  <w:divsChild>
                    <w:div w:id="482429472">
                      <w:marLeft w:val="0"/>
                      <w:marRight w:val="0"/>
                      <w:marTop w:val="0"/>
                      <w:marBottom w:val="0"/>
                      <w:divBdr>
                        <w:top w:val="none" w:sz="0" w:space="0" w:color="auto"/>
                        <w:left w:val="none" w:sz="0" w:space="0" w:color="auto"/>
                        <w:bottom w:val="none" w:sz="0" w:space="0" w:color="auto"/>
                        <w:right w:val="none" w:sz="0" w:space="0" w:color="auto"/>
                      </w:divBdr>
                      <w:divsChild>
                        <w:div w:id="774709965">
                          <w:marLeft w:val="0"/>
                          <w:marRight w:val="0"/>
                          <w:marTop w:val="0"/>
                          <w:marBottom w:val="0"/>
                          <w:divBdr>
                            <w:top w:val="none" w:sz="0" w:space="0" w:color="auto"/>
                            <w:left w:val="none" w:sz="0" w:space="0" w:color="auto"/>
                            <w:bottom w:val="none" w:sz="0" w:space="0" w:color="auto"/>
                            <w:right w:val="none" w:sz="0" w:space="0" w:color="auto"/>
                          </w:divBdr>
                          <w:divsChild>
                            <w:div w:id="1287615264">
                              <w:marLeft w:val="0"/>
                              <w:marRight w:val="0"/>
                              <w:marTop w:val="90"/>
                              <w:marBottom w:val="0"/>
                              <w:divBdr>
                                <w:top w:val="none" w:sz="0" w:space="0" w:color="auto"/>
                                <w:left w:val="none" w:sz="0" w:space="0" w:color="auto"/>
                                <w:bottom w:val="none" w:sz="0" w:space="0" w:color="auto"/>
                                <w:right w:val="none" w:sz="0" w:space="0" w:color="auto"/>
                              </w:divBdr>
                              <w:divsChild>
                                <w:div w:id="2017223679">
                                  <w:marLeft w:val="0"/>
                                  <w:marRight w:val="0"/>
                                  <w:marTop w:val="0"/>
                                  <w:marBottom w:val="0"/>
                                  <w:divBdr>
                                    <w:top w:val="none" w:sz="0" w:space="0" w:color="auto"/>
                                    <w:left w:val="none" w:sz="0" w:space="0" w:color="auto"/>
                                    <w:bottom w:val="none" w:sz="0" w:space="0" w:color="auto"/>
                                    <w:right w:val="none" w:sz="0" w:space="0" w:color="auto"/>
                                  </w:divBdr>
                                  <w:divsChild>
                                    <w:div w:id="839386937">
                                      <w:marLeft w:val="0"/>
                                      <w:marRight w:val="0"/>
                                      <w:marTop w:val="0"/>
                                      <w:marBottom w:val="0"/>
                                      <w:divBdr>
                                        <w:top w:val="none" w:sz="0" w:space="0" w:color="auto"/>
                                        <w:left w:val="none" w:sz="0" w:space="0" w:color="auto"/>
                                        <w:bottom w:val="none" w:sz="0" w:space="0" w:color="auto"/>
                                        <w:right w:val="none" w:sz="0" w:space="0" w:color="auto"/>
                                      </w:divBdr>
                                      <w:divsChild>
                                        <w:div w:id="1036734150">
                                          <w:marLeft w:val="0"/>
                                          <w:marRight w:val="0"/>
                                          <w:marTop w:val="0"/>
                                          <w:marBottom w:val="390"/>
                                          <w:divBdr>
                                            <w:top w:val="none" w:sz="0" w:space="0" w:color="auto"/>
                                            <w:left w:val="none" w:sz="0" w:space="0" w:color="auto"/>
                                            <w:bottom w:val="none" w:sz="0" w:space="0" w:color="auto"/>
                                            <w:right w:val="none" w:sz="0" w:space="0" w:color="auto"/>
                                          </w:divBdr>
                                          <w:divsChild>
                                            <w:div w:id="1204948004">
                                              <w:marLeft w:val="0"/>
                                              <w:marRight w:val="0"/>
                                              <w:marTop w:val="0"/>
                                              <w:marBottom w:val="0"/>
                                              <w:divBdr>
                                                <w:top w:val="none" w:sz="0" w:space="0" w:color="auto"/>
                                                <w:left w:val="none" w:sz="0" w:space="0" w:color="auto"/>
                                                <w:bottom w:val="none" w:sz="0" w:space="0" w:color="auto"/>
                                                <w:right w:val="none" w:sz="0" w:space="0" w:color="auto"/>
                                              </w:divBdr>
                                              <w:divsChild>
                                                <w:div w:id="1766807653">
                                                  <w:marLeft w:val="-240"/>
                                                  <w:marRight w:val="-240"/>
                                                  <w:marTop w:val="0"/>
                                                  <w:marBottom w:val="0"/>
                                                  <w:divBdr>
                                                    <w:top w:val="none" w:sz="0" w:space="0" w:color="auto"/>
                                                    <w:left w:val="none" w:sz="0" w:space="0" w:color="auto"/>
                                                    <w:bottom w:val="none" w:sz="0" w:space="0" w:color="auto"/>
                                                    <w:right w:val="none" w:sz="0" w:space="0" w:color="auto"/>
                                                  </w:divBdr>
                                                  <w:divsChild>
                                                    <w:div w:id="1232621129">
                                                      <w:marLeft w:val="0"/>
                                                      <w:marRight w:val="0"/>
                                                      <w:marTop w:val="0"/>
                                                      <w:marBottom w:val="0"/>
                                                      <w:divBdr>
                                                        <w:top w:val="none" w:sz="0" w:space="0" w:color="auto"/>
                                                        <w:left w:val="none" w:sz="0" w:space="0" w:color="auto"/>
                                                        <w:bottom w:val="none" w:sz="0" w:space="0" w:color="auto"/>
                                                        <w:right w:val="none" w:sz="0" w:space="0" w:color="auto"/>
                                                      </w:divBdr>
                                                      <w:divsChild>
                                                        <w:div w:id="549994165">
                                                          <w:marLeft w:val="0"/>
                                                          <w:marRight w:val="0"/>
                                                          <w:marTop w:val="0"/>
                                                          <w:marBottom w:val="0"/>
                                                          <w:divBdr>
                                                            <w:top w:val="none" w:sz="0" w:space="0" w:color="auto"/>
                                                            <w:left w:val="none" w:sz="0" w:space="0" w:color="auto"/>
                                                            <w:bottom w:val="none" w:sz="0" w:space="0" w:color="auto"/>
                                                            <w:right w:val="none" w:sz="0" w:space="0" w:color="auto"/>
                                                          </w:divBdr>
                                                          <w:divsChild>
                                                            <w:div w:id="396589836">
                                                              <w:marLeft w:val="0"/>
                                                              <w:marRight w:val="0"/>
                                                              <w:marTop w:val="0"/>
                                                              <w:marBottom w:val="0"/>
                                                              <w:divBdr>
                                                                <w:top w:val="none" w:sz="0" w:space="0" w:color="auto"/>
                                                                <w:left w:val="none" w:sz="0" w:space="0" w:color="auto"/>
                                                                <w:bottom w:val="none" w:sz="0" w:space="0" w:color="auto"/>
                                                                <w:right w:val="none" w:sz="0" w:space="0" w:color="auto"/>
                                                              </w:divBdr>
                                                              <w:divsChild>
                                                                <w:div w:id="492110989">
                                                                  <w:marLeft w:val="0"/>
                                                                  <w:marRight w:val="0"/>
                                                                  <w:marTop w:val="0"/>
                                                                  <w:marBottom w:val="0"/>
                                                                  <w:divBdr>
                                                                    <w:top w:val="none" w:sz="0" w:space="0" w:color="auto"/>
                                                                    <w:left w:val="none" w:sz="0" w:space="0" w:color="auto"/>
                                                                    <w:bottom w:val="none" w:sz="0" w:space="0" w:color="auto"/>
                                                                    <w:right w:val="none" w:sz="0" w:space="0" w:color="auto"/>
                                                                  </w:divBdr>
                                                                  <w:divsChild>
                                                                    <w:div w:id="917326377">
                                                                      <w:marLeft w:val="0"/>
                                                                      <w:marRight w:val="0"/>
                                                                      <w:marTop w:val="0"/>
                                                                      <w:marBottom w:val="0"/>
                                                                      <w:divBdr>
                                                                        <w:top w:val="none" w:sz="0" w:space="0" w:color="auto"/>
                                                                        <w:left w:val="none" w:sz="0" w:space="0" w:color="auto"/>
                                                                        <w:bottom w:val="none" w:sz="0" w:space="0" w:color="auto"/>
                                                                        <w:right w:val="none" w:sz="0" w:space="0" w:color="auto"/>
                                                                      </w:divBdr>
                                                                    </w:div>
                                                                    <w:div w:id="41420415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189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3810">
                                      <w:marLeft w:val="0"/>
                                      <w:marRight w:val="0"/>
                                      <w:marTop w:val="0"/>
                                      <w:marBottom w:val="0"/>
                                      <w:divBdr>
                                        <w:top w:val="none" w:sz="0" w:space="0" w:color="auto"/>
                                        <w:left w:val="none" w:sz="0" w:space="0" w:color="auto"/>
                                        <w:bottom w:val="none" w:sz="0" w:space="0" w:color="auto"/>
                                        <w:right w:val="none" w:sz="0" w:space="0" w:color="auto"/>
                                      </w:divBdr>
                                      <w:divsChild>
                                        <w:div w:id="902787990">
                                          <w:marLeft w:val="0"/>
                                          <w:marRight w:val="0"/>
                                          <w:marTop w:val="0"/>
                                          <w:marBottom w:val="0"/>
                                          <w:divBdr>
                                            <w:top w:val="none" w:sz="0" w:space="0" w:color="auto"/>
                                            <w:left w:val="none" w:sz="0" w:space="0" w:color="auto"/>
                                            <w:bottom w:val="none" w:sz="0" w:space="0" w:color="auto"/>
                                            <w:right w:val="none" w:sz="0" w:space="0" w:color="auto"/>
                                          </w:divBdr>
                                          <w:divsChild>
                                            <w:div w:id="405764480">
                                              <w:marLeft w:val="0"/>
                                              <w:marRight w:val="0"/>
                                              <w:marTop w:val="0"/>
                                              <w:marBottom w:val="390"/>
                                              <w:divBdr>
                                                <w:top w:val="none" w:sz="0" w:space="0" w:color="auto"/>
                                                <w:left w:val="none" w:sz="0" w:space="0" w:color="auto"/>
                                                <w:bottom w:val="none" w:sz="0" w:space="0" w:color="auto"/>
                                                <w:right w:val="none" w:sz="0" w:space="0" w:color="auto"/>
                                              </w:divBdr>
                                              <w:divsChild>
                                                <w:div w:id="858202165">
                                                  <w:marLeft w:val="0"/>
                                                  <w:marRight w:val="0"/>
                                                  <w:marTop w:val="0"/>
                                                  <w:marBottom w:val="0"/>
                                                  <w:divBdr>
                                                    <w:top w:val="none" w:sz="0" w:space="0" w:color="auto"/>
                                                    <w:left w:val="none" w:sz="0" w:space="0" w:color="auto"/>
                                                    <w:bottom w:val="none" w:sz="0" w:space="0" w:color="auto"/>
                                                    <w:right w:val="none" w:sz="0" w:space="0" w:color="auto"/>
                                                  </w:divBdr>
                                                  <w:divsChild>
                                                    <w:div w:id="270819756">
                                                      <w:marLeft w:val="0"/>
                                                      <w:marRight w:val="0"/>
                                                      <w:marTop w:val="0"/>
                                                      <w:marBottom w:val="0"/>
                                                      <w:divBdr>
                                                        <w:top w:val="none" w:sz="0" w:space="0" w:color="auto"/>
                                                        <w:left w:val="none" w:sz="0" w:space="0" w:color="auto"/>
                                                        <w:bottom w:val="none" w:sz="0" w:space="0" w:color="auto"/>
                                                        <w:right w:val="none" w:sz="0" w:space="0" w:color="auto"/>
                                                      </w:divBdr>
                                                      <w:divsChild>
                                                        <w:div w:id="198980379">
                                                          <w:marLeft w:val="0"/>
                                                          <w:marRight w:val="0"/>
                                                          <w:marTop w:val="0"/>
                                                          <w:marBottom w:val="0"/>
                                                          <w:divBdr>
                                                            <w:top w:val="none" w:sz="0" w:space="0" w:color="auto"/>
                                                            <w:left w:val="none" w:sz="0" w:space="0" w:color="auto"/>
                                                            <w:bottom w:val="none" w:sz="0" w:space="0" w:color="auto"/>
                                                            <w:right w:val="none" w:sz="0" w:space="0" w:color="auto"/>
                                                          </w:divBdr>
                                                          <w:divsChild>
                                                            <w:div w:id="748117573">
                                                              <w:marLeft w:val="0"/>
                                                              <w:marRight w:val="0"/>
                                                              <w:marTop w:val="0"/>
                                                              <w:marBottom w:val="0"/>
                                                              <w:divBdr>
                                                                <w:top w:val="none" w:sz="0" w:space="0" w:color="auto"/>
                                                                <w:left w:val="none" w:sz="0" w:space="0" w:color="auto"/>
                                                                <w:bottom w:val="none" w:sz="0" w:space="0" w:color="auto"/>
                                                                <w:right w:val="none" w:sz="0" w:space="0" w:color="auto"/>
                                                              </w:divBdr>
                                                            </w:div>
                                                            <w:div w:id="1264612821">
                                                              <w:marLeft w:val="45"/>
                                                              <w:marRight w:val="45"/>
                                                              <w:marTop w:val="15"/>
                                                              <w:marBottom w:val="0"/>
                                                              <w:divBdr>
                                                                <w:top w:val="none" w:sz="0" w:space="0" w:color="auto"/>
                                                                <w:left w:val="none" w:sz="0" w:space="0" w:color="auto"/>
                                                                <w:bottom w:val="none" w:sz="0" w:space="0" w:color="auto"/>
                                                                <w:right w:val="none" w:sz="0" w:space="0" w:color="auto"/>
                                                              </w:divBdr>
                                                              <w:divsChild>
                                                                <w:div w:id="14180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0451">
                                                          <w:marLeft w:val="0"/>
                                                          <w:marRight w:val="0"/>
                                                          <w:marTop w:val="0"/>
                                                          <w:marBottom w:val="0"/>
                                                          <w:divBdr>
                                                            <w:top w:val="none" w:sz="0" w:space="0" w:color="auto"/>
                                                            <w:left w:val="none" w:sz="0" w:space="0" w:color="auto"/>
                                                            <w:bottom w:val="none" w:sz="0" w:space="0" w:color="auto"/>
                                                            <w:right w:val="none" w:sz="0" w:space="0" w:color="auto"/>
                                                          </w:divBdr>
                                                          <w:divsChild>
                                                            <w:div w:id="9099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75728">
                                              <w:marLeft w:val="0"/>
                                              <w:marRight w:val="0"/>
                                              <w:marTop w:val="0"/>
                                              <w:marBottom w:val="390"/>
                                              <w:divBdr>
                                                <w:top w:val="none" w:sz="0" w:space="0" w:color="auto"/>
                                                <w:left w:val="none" w:sz="0" w:space="0" w:color="auto"/>
                                                <w:bottom w:val="none" w:sz="0" w:space="0" w:color="auto"/>
                                                <w:right w:val="none" w:sz="0" w:space="0" w:color="auto"/>
                                              </w:divBdr>
                                              <w:divsChild>
                                                <w:div w:id="720373372">
                                                  <w:marLeft w:val="0"/>
                                                  <w:marRight w:val="0"/>
                                                  <w:marTop w:val="0"/>
                                                  <w:marBottom w:val="0"/>
                                                  <w:divBdr>
                                                    <w:top w:val="none" w:sz="0" w:space="0" w:color="auto"/>
                                                    <w:left w:val="none" w:sz="0" w:space="0" w:color="auto"/>
                                                    <w:bottom w:val="none" w:sz="0" w:space="0" w:color="auto"/>
                                                    <w:right w:val="none" w:sz="0" w:space="0" w:color="auto"/>
                                                  </w:divBdr>
                                                  <w:divsChild>
                                                    <w:div w:id="887566410">
                                                      <w:marLeft w:val="0"/>
                                                      <w:marRight w:val="0"/>
                                                      <w:marTop w:val="0"/>
                                                      <w:marBottom w:val="0"/>
                                                      <w:divBdr>
                                                        <w:top w:val="none" w:sz="0" w:space="0" w:color="auto"/>
                                                        <w:left w:val="none" w:sz="0" w:space="0" w:color="auto"/>
                                                        <w:bottom w:val="none" w:sz="0" w:space="0" w:color="auto"/>
                                                        <w:right w:val="none" w:sz="0" w:space="0" w:color="auto"/>
                                                      </w:divBdr>
                                                      <w:divsChild>
                                                        <w:div w:id="1739206879">
                                                          <w:marLeft w:val="0"/>
                                                          <w:marRight w:val="0"/>
                                                          <w:marTop w:val="0"/>
                                                          <w:marBottom w:val="0"/>
                                                          <w:divBdr>
                                                            <w:top w:val="none" w:sz="0" w:space="0" w:color="auto"/>
                                                            <w:left w:val="none" w:sz="0" w:space="0" w:color="auto"/>
                                                            <w:bottom w:val="none" w:sz="0" w:space="0" w:color="auto"/>
                                                            <w:right w:val="none" w:sz="0" w:space="0" w:color="auto"/>
                                                          </w:divBdr>
                                                          <w:divsChild>
                                                            <w:div w:id="2038851598">
                                                              <w:marLeft w:val="0"/>
                                                              <w:marRight w:val="0"/>
                                                              <w:marTop w:val="0"/>
                                                              <w:marBottom w:val="0"/>
                                                              <w:divBdr>
                                                                <w:top w:val="none" w:sz="0" w:space="0" w:color="auto"/>
                                                                <w:left w:val="none" w:sz="0" w:space="0" w:color="auto"/>
                                                                <w:bottom w:val="none" w:sz="0" w:space="0" w:color="auto"/>
                                                                <w:right w:val="none" w:sz="0" w:space="0" w:color="auto"/>
                                                              </w:divBdr>
                                                            </w:div>
                                                            <w:div w:id="1816335484">
                                                              <w:marLeft w:val="45"/>
                                                              <w:marRight w:val="45"/>
                                                              <w:marTop w:val="15"/>
                                                              <w:marBottom w:val="0"/>
                                                              <w:divBdr>
                                                                <w:top w:val="none" w:sz="0" w:space="0" w:color="auto"/>
                                                                <w:left w:val="none" w:sz="0" w:space="0" w:color="auto"/>
                                                                <w:bottom w:val="none" w:sz="0" w:space="0" w:color="auto"/>
                                                                <w:right w:val="none" w:sz="0" w:space="0" w:color="auto"/>
                                                              </w:divBdr>
                                                              <w:divsChild>
                                                                <w:div w:id="20624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7794">
                                                          <w:marLeft w:val="0"/>
                                                          <w:marRight w:val="0"/>
                                                          <w:marTop w:val="0"/>
                                                          <w:marBottom w:val="0"/>
                                                          <w:divBdr>
                                                            <w:top w:val="none" w:sz="0" w:space="0" w:color="auto"/>
                                                            <w:left w:val="none" w:sz="0" w:space="0" w:color="auto"/>
                                                            <w:bottom w:val="none" w:sz="0" w:space="0" w:color="auto"/>
                                                            <w:right w:val="none" w:sz="0" w:space="0" w:color="auto"/>
                                                          </w:divBdr>
                                                          <w:divsChild>
                                                            <w:div w:id="2140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1778">
                                              <w:marLeft w:val="0"/>
                                              <w:marRight w:val="0"/>
                                              <w:marTop w:val="0"/>
                                              <w:marBottom w:val="390"/>
                                              <w:divBdr>
                                                <w:top w:val="none" w:sz="0" w:space="0" w:color="auto"/>
                                                <w:left w:val="none" w:sz="0" w:space="0" w:color="auto"/>
                                                <w:bottom w:val="none" w:sz="0" w:space="0" w:color="auto"/>
                                                <w:right w:val="none" w:sz="0" w:space="0" w:color="auto"/>
                                              </w:divBdr>
                                              <w:divsChild>
                                                <w:div w:id="1191988754">
                                                  <w:marLeft w:val="0"/>
                                                  <w:marRight w:val="0"/>
                                                  <w:marTop w:val="0"/>
                                                  <w:marBottom w:val="0"/>
                                                  <w:divBdr>
                                                    <w:top w:val="none" w:sz="0" w:space="0" w:color="auto"/>
                                                    <w:left w:val="none" w:sz="0" w:space="0" w:color="auto"/>
                                                    <w:bottom w:val="none" w:sz="0" w:space="0" w:color="auto"/>
                                                    <w:right w:val="none" w:sz="0" w:space="0" w:color="auto"/>
                                                  </w:divBdr>
                                                  <w:divsChild>
                                                    <w:div w:id="1694572398">
                                                      <w:marLeft w:val="0"/>
                                                      <w:marRight w:val="0"/>
                                                      <w:marTop w:val="0"/>
                                                      <w:marBottom w:val="0"/>
                                                      <w:divBdr>
                                                        <w:top w:val="none" w:sz="0" w:space="0" w:color="auto"/>
                                                        <w:left w:val="none" w:sz="0" w:space="0" w:color="auto"/>
                                                        <w:bottom w:val="none" w:sz="0" w:space="0" w:color="auto"/>
                                                        <w:right w:val="none" w:sz="0" w:space="0" w:color="auto"/>
                                                      </w:divBdr>
                                                      <w:divsChild>
                                                        <w:div w:id="2039963277">
                                                          <w:marLeft w:val="0"/>
                                                          <w:marRight w:val="0"/>
                                                          <w:marTop w:val="0"/>
                                                          <w:marBottom w:val="0"/>
                                                          <w:divBdr>
                                                            <w:top w:val="none" w:sz="0" w:space="0" w:color="auto"/>
                                                            <w:left w:val="none" w:sz="0" w:space="0" w:color="auto"/>
                                                            <w:bottom w:val="none" w:sz="0" w:space="0" w:color="auto"/>
                                                            <w:right w:val="none" w:sz="0" w:space="0" w:color="auto"/>
                                                          </w:divBdr>
                                                          <w:divsChild>
                                                            <w:div w:id="495196730">
                                                              <w:marLeft w:val="0"/>
                                                              <w:marRight w:val="0"/>
                                                              <w:marTop w:val="0"/>
                                                              <w:marBottom w:val="0"/>
                                                              <w:divBdr>
                                                                <w:top w:val="none" w:sz="0" w:space="0" w:color="auto"/>
                                                                <w:left w:val="none" w:sz="0" w:space="0" w:color="auto"/>
                                                                <w:bottom w:val="none" w:sz="0" w:space="0" w:color="auto"/>
                                                                <w:right w:val="none" w:sz="0" w:space="0" w:color="auto"/>
                                                              </w:divBdr>
                                                            </w:div>
                                                            <w:div w:id="102961293">
                                                              <w:marLeft w:val="45"/>
                                                              <w:marRight w:val="45"/>
                                                              <w:marTop w:val="15"/>
                                                              <w:marBottom w:val="0"/>
                                                              <w:divBdr>
                                                                <w:top w:val="none" w:sz="0" w:space="0" w:color="auto"/>
                                                                <w:left w:val="none" w:sz="0" w:space="0" w:color="auto"/>
                                                                <w:bottom w:val="none" w:sz="0" w:space="0" w:color="auto"/>
                                                                <w:right w:val="none" w:sz="0" w:space="0" w:color="auto"/>
                                                              </w:divBdr>
                                                              <w:divsChild>
                                                                <w:div w:id="6606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753">
                                                          <w:marLeft w:val="0"/>
                                                          <w:marRight w:val="0"/>
                                                          <w:marTop w:val="0"/>
                                                          <w:marBottom w:val="0"/>
                                                          <w:divBdr>
                                                            <w:top w:val="none" w:sz="0" w:space="0" w:color="auto"/>
                                                            <w:left w:val="none" w:sz="0" w:space="0" w:color="auto"/>
                                                            <w:bottom w:val="none" w:sz="0" w:space="0" w:color="auto"/>
                                                            <w:right w:val="none" w:sz="0" w:space="0" w:color="auto"/>
                                                          </w:divBdr>
                                                          <w:divsChild>
                                                            <w:div w:id="1725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95990">
                                              <w:marLeft w:val="0"/>
                                              <w:marRight w:val="0"/>
                                              <w:marTop w:val="0"/>
                                              <w:marBottom w:val="390"/>
                                              <w:divBdr>
                                                <w:top w:val="none" w:sz="0" w:space="0" w:color="auto"/>
                                                <w:left w:val="none" w:sz="0" w:space="0" w:color="auto"/>
                                                <w:bottom w:val="none" w:sz="0" w:space="0" w:color="auto"/>
                                                <w:right w:val="none" w:sz="0" w:space="0" w:color="auto"/>
                                              </w:divBdr>
                                              <w:divsChild>
                                                <w:div w:id="963074697">
                                                  <w:marLeft w:val="0"/>
                                                  <w:marRight w:val="0"/>
                                                  <w:marTop w:val="0"/>
                                                  <w:marBottom w:val="0"/>
                                                  <w:divBdr>
                                                    <w:top w:val="none" w:sz="0" w:space="0" w:color="auto"/>
                                                    <w:left w:val="none" w:sz="0" w:space="0" w:color="auto"/>
                                                    <w:bottom w:val="none" w:sz="0" w:space="0" w:color="auto"/>
                                                    <w:right w:val="none" w:sz="0" w:space="0" w:color="auto"/>
                                                  </w:divBdr>
                                                  <w:divsChild>
                                                    <w:div w:id="1743331915">
                                                      <w:marLeft w:val="0"/>
                                                      <w:marRight w:val="0"/>
                                                      <w:marTop w:val="0"/>
                                                      <w:marBottom w:val="0"/>
                                                      <w:divBdr>
                                                        <w:top w:val="none" w:sz="0" w:space="0" w:color="auto"/>
                                                        <w:left w:val="none" w:sz="0" w:space="0" w:color="auto"/>
                                                        <w:bottom w:val="none" w:sz="0" w:space="0" w:color="auto"/>
                                                        <w:right w:val="none" w:sz="0" w:space="0" w:color="auto"/>
                                                      </w:divBdr>
                                                      <w:divsChild>
                                                        <w:div w:id="365326423">
                                                          <w:marLeft w:val="0"/>
                                                          <w:marRight w:val="0"/>
                                                          <w:marTop w:val="0"/>
                                                          <w:marBottom w:val="0"/>
                                                          <w:divBdr>
                                                            <w:top w:val="none" w:sz="0" w:space="0" w:color="auto"/>
                                                            <w:left w:val="none" w:sz="0" w:space="0" w:color="auto"/>
                                                            <w:bottom w:val="none" w:sz="0" w:space="0" w:color="auto"/>
                                                            <w:right w:val="none" w:sz="0" w:space="0" w:color="auto"/>
                                                          </w:divBdr>
                                                          <w:divsChild>
                                                            <w:div w:id="507060561">
                                                              <w:marLeft w:val="0"/>
                                                              <w:marRight w:val="0"/>
                                                              <w:marTop w:val="0"/>
                                                              <w:marBottom w:val="0"/>
                                                              <w:divBdr>
                                                                <w:top w:val="none" w:sz="0" w:space="0" w:color="auto"/>
                                                                <w:left w:val="none" w:sz="0" w:space="0" w:color="auto"/>
                                                                <w:bottom w:val="none" w:sz="0" w:space="0" w:color="auto"/>
                                                                <w:right w:val="none" w:sz="0" w:space="0" w:color="auto"/>
                                                              </w:divBdr>
                                                            </w:div>
                                                            <w:div w:id="1146821267">
                                                              <w:marLeft w:val="45"/>
                                                              <w:marRight w:val="45"/>
                                                              <w:marTop w:val="15"/>
                                                              <w:marBottom w:val="0"/>
                                                              <w:divBdr>
                                                                <w:top w:val="none" w:sz="0" w:space="0" w:color="auto"/>
                                                                <w:left w:val="none" w:sz="0" w:space="0" w:color="auto"/>
                                                                <w:bottom w:val="none" w:sz="0" w:space="0" w:color="auto"/>
                                                                <w:right w:val="none" w:sz="0" w:space="0" w:color="auto"/>
                                                              </w:divBdr>
                                                              <w:divsChild>
                                                                <w:div w:id="170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6124">
                                                          <w:marLeft w:val="0"/>
                                                          <w:marRight w:val="0"/>
                                                          <w:marTop w:val="0"/>
                                                          <w:marBottom w:val="0"/>
                                                          <w:divBdr>
                                                            <w:top w:val="none" w:sz="0" w:space="0" w:color="auto"/>
                                                            <w:left w:val="none" w:sz="0" w:space="0" w:color="auto"/>
                                                            <w:bottom w:val="none" w:sz="0" w:space="0" w:color="auto"/>
                                                            <w:right w:val="none" w:sz="0" w:space="0" w:color="auto"/>
                                                          </w:divBdr>
                                                          <w:divsChild>
                                                            <w:div w:id="18869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6307">
                                              <w:marLeft w:val="0"/>
                                              <w:marRight w:val="0"/>
                                              <w:marTop w:val="0"/>
                                              <w:marBottom w:val="390"/>
                                              <w:divBdr>
                                                <w:top w:val="none" w:sz="0" w:space="0" w:color="auto"/>
                                                <w:left w:val="none" w:sz="0" w:space="0" w:color="auto"/>
                                                <w:bottom w:val="none" w:sz="0" w:space="0" w:color="auto"/>
                                                <w:right w:val="none" w:sz="0" w:space="0" w:color="auto"/>
                                              </w:divBdr>
                                              <w:divsChild>
                                                <w:div w:id="996810072">
                                                  <w:marLeft w:val="0"/>
                                                  <w:marRight w:val="0"/>
                                                  <w:marTop w:val="0"/>
                                                  <w:marBottom w:val="0"/>
                                                  <w:divBdr>
                                                    <w:top w:val="none" w:sz="0" w:space="0" w:color="auto"/>
                                                    <w:left w:val="none" w:sz="0" w:space="0" w:color="auto"/>
                                                    <w:bottom w:val="none" w:sz="0" w:space="0" w:color="auto"/>
                                                    <w:right w:val="none" w:sz="0" w:space="0" w:color="auto"/>
                                                  </w:divBdr>
                                                  <w:divsChild>
                                                    <w:div w:id="100302638">
                                                      <w:marLeft w:val="0"/>
                                                      <w:marRight w:val="0"/>
                                                      <w:marTop w:val="0"/>
                                                      <w:marBottom w:val="0"/>
                                                      <w:divBdr>
                                                        <w:top w:val="none" w:sz="0" w:space="0" w:color="auto"/>
                                                        <w:left w:val="none" w:sz="0" w:space="0" w:color="auto"/>
                                                        <w:bottom w:val="none" w:sz="0" w:space="0" w:color="auto"/>
                                                        <w:right w:val="none" w:sz="0" w:space="0" w:color="auto"/>
                                                      </w:divBdr>
                                                      <w:divsChild>
                                                        <w:div w:id="993148365">
                                                          <w:marLeft w:val="0"/>
                                                          <w:marRight w:val="0"/>
                                                          <w:marTop w:val="0"/>
                                                          <w:marBottom w:val="0"/>
                                                          <w:divBdr>
                                                            <w:top w:val="none" w:sz="0" w:space="0" w:color="auto"/>
                                                            <w:left w:val="none" w:sz="0" w:space="0" w:color="auto"/>
                                                            <w:bottom w:val="none" w:sz="0" w:space="0" w:color="auto"/>
                                                            <w:right w:val="none" w:sz="0" w:space="0" w:color="auto"/>
                                                          </w:divBdr>
                                                          <w:divsChild>
                                                            <w:div w:id="1510214288">
                                                              <w:marLeft w:val="0"/>
                                                              <w:marRight w:val="0"/>
                                                              <w:marTop w:val="0"/>
                                                              <w:marBottom w:val="0"/>
                                                              <w:divBdr>
                                                                <w:top w:val="none" w:sz="0" w:space="0" w:color="auto"/>
                                                                <w:left w:val="none" w:sz="0" w:space="0" w:color="auto"/>
                                                                <w:bottom w:val="none" w:sz="0" w:space="0" w:color="auto"/>
                                                                <w:right w:val="none" w:sz="0" w:space="0" w:color="auto"/>
                                                              </w:divBdr>
                                                            </w:div>
                                                            <w:div w:id="1581207923">
                                                              <w:marLeft w:val="45"/>
                                                              <w:marRight w:val="45"/>
                                                              <w:marTop w:val="15"/>
                                                              <w:marBottom w:val="0"/>
                                                              <w:divBdr>
                                                                <w:top w:val="none" w:sz="0" w:space="0" w:color="auto"/>
                                                                <w:left w:val="none" w:sz="0" w:space="0" w:color="auto"/>
                                                                <w:bottom w:val="none" w:sz="0" w:space="0" w:color="auto"/>
                                                                <w:right w:val="none" w:sz="0" w:space="0" w:color="auto"/>
                                                              </w:divBdr>
                                                              <w:divsChild>
                                                                <w:div w:id="9763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107">
                                                          <w:marLeft w:val="0"/>
                                                          <w:marRight w:val="0"/>
                                                          <w:marTop w:val="0"/>
                                                          <w:marBottom w:val="0"/>
                                                          <w:divBdr>
                                                            <w:top w:val="none" w:sz="0" w:space="0" w:color="auto"/>
                                                            <w:left w:val="none" w:sz="0" w:space="0" w:color="auto"/>
                                                            <w:bottom w:val="none" w:sz="0" w:space="0" w:color="auto"/>
                                                            <w:right w:val="none" w:sz="0" w:space="0" w:color="auto"/>
                                                          </w:divBdr>
                                                          <w:divsChild>
                                                            <w:div w:id="1196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933">
                                              <w:marLeft w:val="0"/>
                                              <w:marRight w:val="0"/>
                                              <w:marTop w:val="0"/>
                                              <w:marBottom w:val="390"/>
                                              <w:divBdr>
                                                <w:top w:val="none" w:sz="0" w:space="0" w:color="auto"/>
                                                <w:left w:val="none" w:sz="0" w:space="0" w:color="auto"/>
                                                <w:bottom w:val="none" w:sz="0" w:space="0" w:color="auto"/>
                                                <w:right w:val="none" w:sz="0" w:space="0" w:color="auto"/>
                                              </w:divBdr>
                                              <w:divsChild>
                                                <w:div w:id="1827093426">
                                                  <w:marLeft w:val="0"/>
                                                  <w:marRight w:val="0"/>
                                                  <w:marTop w:val="0"/>
                                                  <w:marBottom w:val="0"/>
                                                  <w:divBdr>
                                                    <w:top w:val="none" w:sz="0" w:space="0" w:color="auto"/>
                                                    <w:left w:val="none" w:sz="0" w:space="0" w:color="auto"/>
                                                    <w:bottom w:val="none" w:sz="0" w:space="0" w:color="auto"/>
                                                    <w:right w:val="none" w:sz="0" w:space="0" w:color="auto"/>
                                                  </w:divBdr>
                                                  <w:divsChild>
                                                    <w:div w:id="1238707933">
                                                      <w:marLeft w:val="0"/>
                                                      <w:marRight w:val="0"/>
                                                      <w:marTop w:val="0"/>
                                                      <w:marBottom w:val="0"/>
                                                      <w:divBdr>
                                                        <w:top w:val="none" w:sz="0" w:space="0" w:color="auto"/>
                                                        <w:left w:val="none" w:sz="0" w:space="0" w:color="auto"/>
                                                        <w:bottom w:val="none" w:sz="0" w:space="0" w:color="auto"/>
                                                        <w:right w:val="none" w:sz="0" w:space="0" w:color="auto"/>
                                                      </w:divBdr>
                                                      <w:divsChild>
                                                        <w:div w:id="1481531320">
                                                          <w:marLeft w:val="0"/>
                                                          <w:marRight w:val="0"/>
                                                          <w:marTop w:val="0"/>
                                                          <w:marBottom w:val="0"/>
                                                          <w:divBdr>
                                                            <w:top w:val="none" w:sz="0" w:space="0" w:color="auto"/>
                                                            <w:left w:val="none" w:sz="0" w:space="0" w:color="auto"/>
                                                            <w:bottom w:val="none" w:sz="0" w:space="0" w:color="auto"/>
                                                            <w:right w:val="none" w:sz="0" w:space="0" w:color="auto"/>
                                                          </w:divBdr>
                                                          <w:divsChild>
                                                            <w:div w:id="1675958415">
                                                              <w:marLeft w:val="0"/>
                                                              <w:marRight w:val="0"/>
                                                              <w:marTop w:val="0"/>
                                                              <w:marBottom w:val="0"/>
                                                              <w:divBdr>
                                                                <w:top w:val="none" w:sz="0" w:space="0" w:color="auto"/>
                                                                <w:left w:val="none" w:sz="0" w:space="0" w:color="auto"/>
                                                                <w:bottom w:val="none" w:sz="0" w:space="0" w:color="auto"/>
                                                                <w:right w:val="none" w:sz="0" w:space="0" w:color="auto"/>
                                                              </w:divBdr>
                                                            </w:div>
                                                            <w:div w:id="1458059767">
                                                              <w:marLeft w:val="45"/>
                                                              <w:marRight w:val="45"/>
                                                              <w:marTop w:val="15"/>
                                                              <w:marBottom w:val="0"/>
                                                              <w:divBdr>
                                                                <w:top w:val="none" w:sz="0" w:space="0" w:color="auto"/>
                                                                <w:left w:val="none" w:sz="0" w:space="0" w:color="auto"/>
                                                                <w:bottom w:val="none" w:sz="0" w:space="0" w:color="auto"/>
                                                                <w:right w:val="none" w:sz="0" w:space="0" w:color="auto"/>
                                                              </w:divBdr>
                                                              <w:divsChild>
                                                                <w:div w:id="17317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4782">
                                                          <w:marLeft w:val="0"/>
                                                          <w:marRight w:val="0"/>
                                                          <w:marTop w:val="0"/>
                                                          <w:marBottom w:val="0"/>
                                                          <w:divBdr>
                                                            <w:top w:val="none" w:sz="0" w:space="0" w:color="auto"/>
                                                            <w:left w:val="none" w:sz="0" w:space="0" w:color="auto"/>
                                                            <w:bottom w:val="none" w:sz="0" w:space="0" w:color="auto"/>
                                                            <w:right w:val="none" w:sz="0" w:space="0" w:color="auto"/>
                                                          </w:divBdr>
                                                          <w:divsChild>
                                                            <w:div w:id="12292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8015">
                                              <w:marLeft w:val="0"/>
                                              <w:marRight w:val="0"/>
                                              <w:marTop w:val="0"/>
                                              <w:marBottom w:val="390"/>
                                              <w:divBdr>
                                                <w:top w:val="none" w:sz="0" w:space="0" w:color="auto"/>
                                                <w:left w:val="none" w:sz="0" w:space="0" w:color="auto"/>
                                                <w:bottom w:val="none" w:sz="0" w:space="0" w:color="auto"/>
                                                <w:right w:val="none" w:sz="0" w:space="0" w:color="auto"/>
                                              </w:divBdr>
                                              <w:divsChild>
                                                <w:div w:id="1771001188">
                                                  <w:marLeft w:val="0"/>
                                                  <w:marRight w:val="0"/>
                                                  <w:marTop w:val="0"/>
                                                  <w:marBottom w:val="0"/>
                                                  <w:divBdr>
                                                    <w:top w:val="none" w:sz="0" w:space="0" w:color="auto"/>
                                                    <w:left w:val="none" w:sz="0" w:space="0" w:color="auto"/>
                                                    <w:bottom w:val="none" w:sz="0" w:space="0" w:color="auto"/>
                                                    <w:right w:val="none" w:sz="0" w:space="0" w:color="auto"/>
                                                  </w:divBdr>
                                                  <w:divsChild>
                                                    <w:div w:id="467741792">
                                                      <w:marLeft w:val="0"/>
                                                      <w:marRight w:val="0"/>
                                                      <w:marTop w:val="0"/>
                                                      <w:marBottom w:val="0"/>
                                                      <w:divBdr>
                                                        <w:top w:val="none" w:sz="0" w:space="0" w:color="auto"/>
                                                        <w:left w:val="none" w:sz="0" w:space="0" w:color="auto"/>
                                                        <w:bottom w:val="none" w:sz="0" w:space="0" w:color="auto"/>
                                                        <w:right w:val="none" w:sz="0" w:space="0" w:color="auto"/>
                                                      </w:divBdr>
                                                      <w:divsChild>
                                                        <w:div w:id="738942634">
                                                          <w:marLeft w:val="0"/>
                                                          <w:marRight w:val="0"/>
                                                          <w:marTop w:val="0"/>
                                                          <w:marBottom w:val="0"/>
                                                          <w:divBdr>
                                                            <w:top w:val="none" w:sz="0" w:space="0" w:color="auto"/>
                                                            <w:left w:val="none" w:sz="0" w:space="0" w:color="auto"/>
                                                            <w:bottom w:val="none" w:sz="0" w:space="0" w:color="auto"/>
                                                            <w:right w:val="none" w:sz="0" w:space="0" w:color="auto"/>
                                                          </w:divBdr>
                                                          <w:divsChild>
                                                            <w:div w:id="2001033152">
                                                              <w:marLeft w:val="0"/>
                                                              <w:marRight w:val="0"/>
                                                              <w:marTop w:val="0"/>
                                                              <w:marBottom w:val="0"/>
                                                              <w:divBdr>
                                                                <w:top w:val="none" w:sz="0" w:space="0" w:color="auto"/>
                                                                <w:left w:val="none" w:sz="0" w:space="0" w:color="auto"/>
                                                                <w:bottom w:val="none" w:sz="0" w:space="0" w:color="auto"/>
                                                                <w:right w:val="none" w:sz="0" w:space="0" w:color="auto"/>
                                                              </w:divBdr>
                                                            </w:div>
                                                            <w:div w:id="237640827">
                                                              <w:marLeft w:val="45"/>
                                                              <w:marRight w:val="45"/>
                                                              <w:marTop w:val="15"/>
                                                              <w:marBottom w:val="0"/>
                                                              <w:divBdr>
                                                                <w:top w:val="none" w:sz="0" w:space="0" w:color="auto"/>
                                                                <w:left w:val="none" w:sz="0" w:space="0" w:color="auto"/>
                                                                <w:bottom w:val="none" w:sz="0" w:space="0" w:color="auto"/>
                                                                <w:right w:val="none" w:sz="0" w:space="0" w:color="auto"/>
                                                              </w:divBdr>
                                                              <w:divsChild>
                                                                <w:div w:id="16677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3713">
                                                          <w:marLeft w:val="0"/>
                                                          <w:marRight w:val="0"/>
                                                          <w:marTop w:val="0"/>
                                                          <w:marBottom w:val="0"/>
                                                          <w:divBdr>
                                                            <w:top w:val="none" w:sz="0" w:space="0" w:color="auto"/>
                                                            <w:left w:val="none" w:sz="0" w:space="0" w:color="auto"/>
                                                            <w:bottom w:val="none" w:sz="0" w:space="0" w:color="auto"/>
                                                            <w:right w:val="none" w:sz="0" w:space="0" w:color="auto"/>
                                                          </w:divBdr>
                                                          <w:divsChild>
                                                            <w:div w:id="13372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36184">
                                              <w:marLeft w:val="0"/>
                                              <w:marRight w:val="0"/>
                                              <w:marTop w:val="0"/>
                                              <w:marBottom w:val="390"/>
                                              <w:divBdr>
                                                <w:top w:val="none" w:sz="0" w:space="0" w:color="auto"/>
                                                <w:left w:val="none" w:sz="0" w:space="0" w:color="auto"/>
                                                <w:bottom w:val="none" w:sz="0" w:space="0" w:color="auto"/>
                                                <w:right w:val="none" w:sz="0" w:space="0" w:color="auto"/>
                                              </w:divBdr>
                                              <w:divsChild>
                                                <w:div w:id="1260871309">
                                                  <w:marLeft w:val="0"/>
                                                  <w:marRight w:val="0"/>
                                                  <w:marTop w:val="0"/>
                                                  <w:marBottom w:val="0"/>
                                                  <w:divBdr>
                                                    <w:top w:val="none" w:sz="0" w:space="0" w:color="auto"/>
                                                    <w:left w:val="none" w:sz="0" w:space="0" w:color="auto"/>
                                                    <w:bottom w:val="none" w:sz="0" w:space="0" w:color="auto"/>
                                                    <w:right w:val="none" w:sz="0" w:space="0" w:color="auto"/>
                                                  </w:divBdr>
                                                  <w:divsChild>
                                                    <w:div w:id="1681658152">
                                                      <w:marLeft w:val="0"/>
                                                      <w:marRight w:val="0"/>
                                                      <w:marTop w:val="0"/>
                                                      <w:marBottom w:val="0"/>
                                                      <w:divBdr>
                                                        <w:top w:val="none" w:sz="0" w:space="0" w:color="auto"/>
                                                        <w:left w:val="none" w:sz="0" w:space="0" w:color="auto"/>
                                                        <w:bottom w:val="none" w:sz="0" w:space="0" w:color="auto"/>
                                                        <w:right w:val="none" w:sz="0" w:space="0" w:color="auto"/>
                                                      </w:divBdr>
                                                      <w:divsChild>
                                                        <w:div w:id="2071033510">
                                                          <w:marLeft w:val="0"/>
                                                          <w:marRight w:val="0"/>
                                                          <w:marTop w:val="0"/>
                                                          <w:marBottom w:val="0"/>
                                                          <w:divBdr>
                                                            <w:top w:val="none" w:sz="0" w:space="0" w:color="auto"/>
                                                            <w:left w:val="none" w:sz="0" w:space="0" w:color="auto"/>
                                                            <w:bottom w:val="none" w:sz="0" w:space="0" w:color="auto"/>
                                                            <w:right w:val="none" w:sz="0" w:space="0" w:color="auto"/>
                                                          </w:divBdr>
                                                          <w:divsChild>
                                                            <w:div w:id="1772160981">
                                                              <w:marLeft w:val="0"/>
                                                              <w:marRight w:val="0"/>
                                                              <w:marTop w:val="0"/>
                                                              <w:marBottom w:val="0"/>
                                                              <w:divBdr>
                                                                <w:top w:val="none" w:sz="0" w:space="0" w:color="auto"/>
                                                                <w:left w:val="none" w:sz="0" w:space="0" w:color="auto"/>
                                                                <w:bottom w:val="none" w:sz="0" w:space="0" w:color="auto"/>
                                                                <w:right w:val="none" w:sz="0" w:space="0" w:color="auto"/>
                                                              </w:divBdr>
                                                            </w:div>
                                                            <w:div w:id="746539160">
                                                              <w:marLeft w:val="45"/>
                                                              <w:marRight w:val="45"/>
                                                              <w:marTop w:val="15"/>
                                                              <w:marBottom w:val="0"/>
                                                              <w:divBdr>
                                                                <w:top w:val="none" w:sz="0" w:space="0" w:color="auto"/>
                                                                <w:left w:val="none" w:sz="0" w:space="0" w:color="auto"/>
                                                                <w:bottom w:val="none" w:sz="0" w:space="0" w:color="auto"/>
                                                                <w:right w:val="none" w:sz="0" w:space="0" w:color="auto"/>
                                                              </w:divBdr>
                                                              <w:divsChild>
                                                                <w:div w:id="9504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926">
                                                          <w:marLeft w:val="0"/>
                                                          <w:marRight w:val="0"/>
                                                          <w:marTop w:val="0"/>
                                                          <w:marBottom w:val="0"/>
                                                          <w:divBdr>
                                                            <w:top w:val="none" w:sz="0" w:space="0" w:color="auto"/>
                                                            <w:left w:val="none" w:sz="0" w:space="0" w:color="auto"/>
                                                            <w:bottom w:val="none" w:sz="0" w:space="0" w:color="auto"/>
                                                            <w:right w:val="none" w:sz="0" w:space="0" w:color="auto"/>
                                                          </w:divBdr>
                                                          <w:divsChild>
                                                            <w:div w:id="1963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9131">
                                              <w:marLeft w:val="0"/>
                                              <w:marRight w:val="0"/>
                                              <w:marTop w:val="0"/>
                                              <w:marBottom w:val="390"/>
                                              <w:divBdr>
                                                <w:top w:val="none" w:sz="0" w:space="0" w:color="auto"/>
                                                <w:left w:val="none" w:sz="0" w:space="0" w:color="auto"/>
                                                <w:bottom w:val="none" w:sz="0" w:space="0" w:color="auto"/>
                                                <w:right w:val="none" w:sz="0" w:space="0" w:color="auto"/>
                                              </w:divBdr>
                                              <w:divsChild>
                                                <w:div w:id="716585545">
                                                  <w:marLeft w:val="0"/>
                                                  <w:marRight w:val="0"/>
                                                  <w:marTop w:val="0"/>
                                                  <w:marBottom w:val="0"/>
                                                  <w:divBdr>
                                                    <w:top w:val="none" w:sz="0" w:space="0" w:color="auto"/>
                                                    <w:left w:val="none" w:sz="0" w:space="0" w:color="auto"/>
                                                    <w:bottom w:val="none" w:sz="0" w:space="0" w:color="auto"/>
                                                    <w:right w:val="none" w:sz="0" w:space="0" w:color="auto"/>
                                                  </w:divBdr>
                                                  <w:divsChild>
                                                    <w:div w:id="826018918">
                                                      <w:marLeft w:val="0"/>
                                                      <w:marRight w:val="0"/>
                                                      <w:marTop w:val="0"/>
                                                      <w:marBottom w:val="0"/>
                                                      <w:divBdr>
                                                        <w:top w:val="none" w:sz="0" w:space="0" w:color="auto"/>
                                                        <w:left w:val="none" w:sz="0" w:space="0" w:color="auto"/>
                                                        <w:bottom w:val="none" w:sz="0" w:space="0" w:color="auto"/>
                                                        <w:right w:val="none" w:sz="0" w:space="0" w:color="auto"/>
                                                      </w:divBdr>
                                                      <w:divsChild>
                                                        <w:div w:id="2093039052">
                                                          <w:marLeft w:val="0"/>
                                                          <w:marRight w:val="0"/>
                                                          <w:marTop w:val="0"/>
                                                          <w:marBottom w:val="0"/>
                                                          <w:divBdr>
                                                            <w:top w:val="none" w:sz="0" w:space="0" w:color="auto"/>
                                                            <w:left w:val="none" w:sz="0" w:space="0" w:color="auto"/>
                                                            <w:bottom w:val="none" w:sz="0" w:space="0" w:color="auto"/>
                                                            <w:right w:val="none" w:sz="0" w:space="0" w:color="auto"/>
                                                          </w:divBdr>
                                                          <w:divsChild>
                                                            <w:div w:id="506096631">
                                                              <w:marLeft w:val="0"/>
                                                              <w:marRight w:val="0"/>
                                                              <w:marTop w:val="0"/>
                                                              <w:marBottom w:val="0"/>
                                                              <w:divBdr>
                                                                <w:top w:val="none" w:sz="0" w:space="0" w:color="auto"/>
                                                                <w:left w:val="none" w:sz="0" w:space="0" w:color="auto"/>
                                                                <w:bottom w:val="none" w:sz="0" w:space="0" w:color="auto"/>
                                                                <w:right w:val="none" w:sz="0" w:space="0" w:color="auto"/>
                                                              </w:divBdr>
                                                            </w:div>
                                                            <w:div w:id="201525542">
                                                              <w:marLeft w:val="45"/>
                                                              <w:marRight w:val="45"/>
                                                              <w:marTop w:val="15"/>
                                                              <w:marBottom w:val="0"/>
                                                              <w:divBdr>
                                                                <w:top w:val="none" w:sz="0" w:space="0" w:color="auto"/>
                                                                <w:left w:val="none" w:sz="0" w:space="0" w:color="auto"/>
                                                                <w:bottom w:val="none" w:sz="0" w:space="0" w:color="auto"/>
                                                                <w:right w:val="none" w:sz="0" w:space="0" w:color="auto"/>
                                                              </w:divBdr>
                                                              <w:divsChild>
                                                                <w:div w:id="9668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939">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7869">
                                              <w:marLeft w:val="0"/>
                                              <w:marRight w:val="0"/>
                                              <w:marTop w:val="0"/>
                                              <w:marBottom w:val="420"/>
                                              <w:divBdr>
                                                <w:top w:val="none" w:sz="0" w:space="0" w:color="auto"/>
                                                <w:left w:val="none" w:sz="0" w:space="0" w:color="auto"/>
                                                <w:bottom w:val="none" w:sz="0" w:space="0" w:color="auto"/>
                                                <w:right w:val="none" w:sz="0" w:space="0" w:color="auto"/>
                                              </w:divBdr>
                                              <w:divsChild>
                                                <w:div w:id="503671251">
                                                  <w:marLeft w:val="0"/>
                                                  <w:marRight w:val="0"/>
                                                  <w:marTop w:val="0"/>
                                                  <w:marBottom w:val="0"/>
                                                  <w:divBdr>
                                                    <w:top w:val="none" w:sz="0" w:space="0" w:color="auto"/>
                                                    <w:left w:val="none" w:sz="0" w:space="0" w:color="auto"/>
                                                    <w:bottom w:val="none" w:sz="0" w:space="0" w:color="auto"/>
                                                    <w:right w:val="none" w:sz="0" w:space="0" w:color="auto"/>
                                                  </w:divBdr>
                                                  <w:divsChild>
                                                    <w:div w:id="1268922720">
                                                      <w:marLeft w:val="0"/>
                                                      <w:marRight w:val="0"/>
                                                      <w:marTop w:val="0"/>
                                                      <w:marBottom w:val="0"/>
                                                      <w:divBdr>
                                                        <w:top w:val="none" w:sz="0" w:space="0" w:color="auto"/>
                                                        <w:left w:val="none" w:sz="0" w:space="0" w:color="auto"/>
                                                        <w:bottom w:val="none" w:sz="0" w:space="0" w:color="auto"/>
                                                        <w:right w:val="none" w:sz="0" w:space="0" w:color="auto"/>
                                                      </w:divBdr>
                                                      <w:divsChild>
                                                        <w:div w:id="890506339">
                                                          <w:marLeft w:val="0"/>
                                                          <w:marRight w:val="0"/>
                                                          <w:marTop w:val="0"/>
                                                          <w:marBottom w:val="0"/>
                                                          <w:divBdr>
                                                            <w:top w:val="none" w:sz="0" w:space="0" w:color="auto"/>
                                                            <w:left w:val="none" w:sz="0" w:space="0" w:color="auto"/>
                                                            <w:bottom w:val="none" w:sz="0" w:space="0" w:color="auto"/>
                                                            <w:right w:val="none" w:sz="0" w:space="0" w:color="auto"/>
                                                          </w:divBdr>
                                                          <w:divsChild>
                                                            <w:div w:id="748890665">
                                                              <w:marLeft w:val="0"/>
                                                              <w:marRight w:val="0"/>
                                                              <w:marTop w:val="0"/>
                                                              <w:marBottom w:val="0"/>
                                                              <w:divBdr>
                                                                <w:top w:val="none" w:sz="0" w:space="0" w:color="auto"/>
                                                                <w:left w:val="none" w:sz="0" w:space="0" w:color="auto"/>
                                                                <w:bottom w:val="none" w:sz="0" w:space="0" w:color="auto"/>
                                                                <w:right w:val="none" w:sz="0" w:space="0" w:color="auto"/>
                                                              </w:divBdr>
                                                            </w:div>
                                                            <w:div w:id="480737353">
                                                              <w:marLeft w:val="45"/>
                                                              <w:marRight w:val="45"/>
                                                              <w:marTop w:val="15"/>
                                                              <w:marBottom w:val="0"/>
                                                              <w:divBdr>
                                                                <w:top w:val="none" w:sz="0" w:space="0" w:color="auto"/>
                                                                <w:left w:val="none" w:sz="0" w:space="0" w:color="auto"/>
                                                                <w:bottom w:val="none" w:sz="0" w:space="0" w:color="auto"/>
                                                                <w:right w:val="none" w:sz="0" w:space="0" w:color="auto"/>
                                                              </w:divBdr>
                                                              <w:divsChild>
                                                                <w:div w:id="1492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962">
                                                          <w:marLeft w:val="0"/>
                                                          <w:marRight w:val="0"/>
                                                          <w:marTop w:val="0"/>
                                                          <w:marBottom w:val="0"/>
                                                          <w:divBdr>
                                                            <w:top w:val="none" w:sz="0" w:space="0" w:color="auto"/>
                                                            <w:left w:val="none" w:sz="0" w:space="0" w:color="auto"/>
                                                            <w:bottom w:val="none" w:sz="0" w:space="0" w:color="auto"/>
                                                            <w:right w:val="none" w:sz="0" w:space="0" w:color="auto"/>
                                                          </w:divBdr>
                                                          <w:divsChild>
                                                            <w:div w:id="805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566576">
                  <w:marLeft w:val="0"/>
                  <w:marRight w:val="0"/>
                  <w:marTop w:val="0"/>
                  <w:marBottom w:val="0"/>
                  <w:divBdr>
                    <w:top w:val="none" w:sz="0" w:space="0" w:color="auto"/>
                    <w:left w:val="none" w:sz="0" w:space="0" w:color="auto"/>
                    <w:bottom w:val="none" w:sz="0" w:space="0" w:color="auto"/>
                    <w:right w:val="none" w:sz="0" w:space="0" w:color="auto"/>
                  </w:divBdr>
                  <w:divsChild>
                    <w:div w:id="1790395341">
                      <w:marLeft w:val="0"/>
                      <w:marRight w:val="0"/>
                      <w:marTop w:val="0"/>
                      <w:marBottom w:val="0"/>
                      <w:divBdr>
                        <w:top w:val="none" w:sz="0" w:space="0" w:color="auto"/>
                        <w:left w:val="none" w:sz="0" w:space="0" w:color="auto"/>
                        <w:bottom w:val="none" w:sz="0" w:space="0" w:color="auto"/>
                        <w:right w:val="none" w:sz="0" w:space="0" w:color="auto"/>
                      </w:divBdr>
                      <w:divsChild>
                        <w:div w:id="14651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ur.kz/1618075-trekhyazychie-kak-propusk-v-bolshoy-mi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form.kz/ru/triedinstvo-yazykov-nasha-glavnaya-cel_a2954012"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E91A-CBCC-4513-9611-A6DA584A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3608</Words>
  <Characters>20571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Zhamilya Omar</dc:creator>
  <cp:keywords/>
  <dc:description/>
  <cp:lastModifiedBy>Bars</cp:lastModifiedBy>
  <cp:revision>20</cp:revision>
  <dcterms:created xsi:type="dcterms:W3CDTF">2018-10-23T07:06:00Z</dcterms:created>
  <dcterms:modified xsi:type="dcterms:W3CDTF">2018-12-25T09:45:00Z</dcterms:modified>
</cp:coreProperties>
</file>